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8FA" w:rsidRPr="0054686A" w:rsidRDefault="0054686A" w:rsidP="0054686A">
      <w:pPr>
        <w:jc w:val="center"/>
        <w:rPr>
          <w:b/>
          <w:color w:val="FF0000"/>
          <w:lang w:val="vi-VN"/>
        </w:rPr>
      </w:pPr>
      <w:r w:rsidRPr="0054686A">
        <w:rPr>
          <w:b/>
          <w:color w:val="FF0000"/>
          <w:lang w:val="vi-VN"/>
        </w:rPr>
        <w:t>ĐẠI HỘI CÔNG ĐOÀN TRƯỜNG THCS NGUYỄN TRÃI A</w:t>
      </w:r>
    </w:p>
    <w:p w:rsidR="0054686A" w:rsidRPr="0054686A" w:rsidRDefault="0054686A" w:rsidP="0054686A">
      <w:pPr>
        <w:jc w:val="center"/>
        <w:rPr>
          <w:b/>
          <w:color w:val="FF0000"/>
          <w:lang w:val="vi-VN"/>
        </w:rPr>
      </w:pPr>
      <w:r w:rsidRPr="0054686A">
        <w:rPr>
          <w:b/>
          <w:color w:val="FF0000"/>
          <w:lang w:val="vi-VN"/>
        </w:rPr>
        <w:t>NHIỆM KỲ 2023-2028</w:t>
      </w:r>
    </w:p>
    <w:p w:rsidR="0054686A" w:rsidRDefault="0054686A" w:rsidP="003A4C1F">
      <w:pPr>
        <w:spacing w:line="312" w:lineRule="auto"/>
        <w:ind w:firstLine="720"/>
        <w:jc w:val="both"/>
        <w:rPr>
          <w:lang w:val="vi-VN"/>
        </w:rPr>
      </w:pPr>
      <w:r>
        <w:rPr>
          <w:lang w:val="vi-VN"/>
        </w:rPr>
        <w:t>Sáng ngày 22/11/2022 Công đoàn trường THCS Nguyễn Trãi A long trọng tổ chức Đại hội công đoàn điểm khối giáo dục.</w:t>
      </w:r>
      <w:r w:rsidR="00C16BF2">
        <w:rPr>
          <w:lang w:val="vi-VN"/>
        </w:rPr>
        <w:t>Vê dự và chỉ đạo đại hội về phía Liên đoàn lao động thành phố Hà Nội có đồng chí Đặng Thị Phương Hoa- Phó chủ tịch LĐLĐ thành phố Hà Nội; Đồng chí Nguyễn Văn Quang- Phó trưởng ban tuyên giáo LĐLĐ thành phố Hà Nội. Về phía lãnh đạo huyện Thường Tín có đồng chí Tạ hữu Thọ - Phó bí thư thường tr</w:t>
      </w:r>
      <w:r w:rsidR="004E4E8E">
        <w:rPr>
          <w:lang w:val="vi-VN"/>
        </w:rPr>
        <w:t>ực huyện ủy, chủ tịch hội đồng nhân dân huyện; Đồng chí Vũ Văn Tuân- Ủy viên thường vụ, trưởng ban tổ chức huyện; đồng Lý Văn Dũng ủy viên thường vụ- trưởng ban dân vận huyện ủy; Đồng chí Bùi Công Thản- Huyện ủy viên, phó chủ tịch UBND huyện; Đồng chí Lê Mạnh Cường- Huyện ủy viên, trưởng phòng Nội vụ huyện; Đồng chí Nguyễn Như ý- huyện ủy viên trưởng Phòng GD&amp;ĐT huyên Thường Tín. Về phía LĐLĐ huyện Thường Tín có đồng chí Bồ Xuân Ngọc – Phó chủ tịch phụ trách LĐLĐ huyện; Đ/c Đỗ Hồng Phong- Phó chủ tịch LĐLĐ huyện. Về Phía trường THCS Nguyễn Trãi A có đ/c Phạm Thị Ngọc Thúy- Bí thư chi bộ, Hiệu trưởng nhà trường. Về dự Đại hội cong có các ông bà đại diện cho Hội CMHS nhà trường; các đc là chủ tịch, phó chủ tịch các trường khối Mầm Non, Tiểu học; THCS, các em HS đại diện cho 693 HS của trường THCS Nguyễn Trãi A</w:t>
      </w:r>
      <w:r w:rsidR="003A4C1F">
        <w:rPr>
          <w:lang w:val="vi-VN"/>
        </w:rPr>
        <w:t>; Các đồng chí phong viên đưa tin, bài của Đại hội.</w:t>
      </w:r>
    </w:p>
    <w:p w:rsidR="003A4C1F" w:rsidRDefault="003A4C1F" w:rsidP="003A4C1F">
      <w:pPr>
        <w:jc w:val="both"/>
        <w:rPr>
          <w:lang w:val="vi-VN"/>
        </w:rPr>
      </w:pPr>
      <w:r w:rsidRPr="003A4C1F">
        <w:rPr>
          <w:noProof/>
        </w:rPr>
        <w:drawing>
          <wp:inline distT="0" distB="0" distL="0" distR="0">
            <wp:extent cx="5760720" cy="3240405"/>
            <wp:effectExtent l="0" t="0" r="0" b="0"/>
            <wp:docPr id="1" name="Picture 1" descr="C:\Users\Admin\Desktop\Đại hội công đoàn\z3937319252258_78704d1a608c304f1bc453e6027bac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Đại hội công đoàn\z3937319252258_78704d1a608c304f1bc453e6027baca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E8E" w:rsidRPr="003A4C1F" w:rsidRDefault="003A4C1F" w:rsidP="0054686A">
      <w:pPr>
        <w:ind w:firstLine="720"/>
        <w:rPr>
          <w:b/>
          <w:i/>
          <w:lang w:val="vi-VN"/>
        </w:rPr>
      </w:pPr>
      <w:r w:rsidRPr="003A4C1F">
        <w:rPr>
          <w:b/>
          <w:i/>
          <w:lang w:val="vi-VN"/>
        </w:rPr>
        <w:t>Đ/c Đặng Thị Phương Hoa- Phó chủ tịch LĐLĐ thành phố Hà Nội</w:t>
      </w:r>
    </w:p>
    <w:p w:rsidR="003A4C1F" w:rsidRDefault="003A4C1F">
      <w:pPr>
        <w:rPr>
          <w:lang w:val="vi-VN"/>
        </w:rPr>
      </w:pPr>
      <w:r w:rsidRPr="003A4C1F">
        <w:rPr>
          <w:noProof/>
        </w:rPr>
        <w:lastRenderedPageBreak/>
        <w:drawing>
          <wp:inline distT="0" distB="0" distL="0" distR="0">
            <wp:extent cx="5760720" cy="3686175"/>
            <wp:effectExtent l="0" t="0" r="0" b="9525"/>
            <wp:docPr id="2" name="Picture 2" descr="C:\Users\Admin\Desktop\Đại hội công đoàn\z3937320908803_d83e702767ffee3436aef35d5defbf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Đại hội công đoàn\z3937320908803_d83e702767ffee3436aef35d5defbf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86A" w:rsidRDefault="003A4C1F" w:rsidP="003A4C1F">
      <w:pPr>
        <w:jc w:val="center"/>
        <w:rPr>
          <w:b/>
          <w:i/>
          <w:lang w:val="vi-VN"/>
        </w:rPr>
      </w:pPr>
      <w:r w:rsidRPr="003A4C1F">
        <w:rPr>
          <w:b/>
          <w:i/>
          <w:lang w:val="vi-VN"/>
        </w:rPr>
        <w:t>Các đc đại diện cho lãnh đạo huyện Thường Tín</w:t>
      </w:r>
    </w:p>
    <w:p w:rsidR="00A47258" w:rsidRDefault="00A47258" w:rsidP="003A4C1F">
      <w:pPr>
        <w:jc w:val="center"/>
        <w:rPr>
          <w:b/>
          <w:i/>
          <w:lang w:val="vi-VN"/>
        </w:rPr>
      </w:pPr>
    </w:p>
    <w:p w:rsidR="003A4C1F" w:rsidRDefault="003A4C1F" w:rsidP="003A4C1F">
      <w:pPr>
        <w:jc w:val="center"/>
        <w:rPr>
          <w:b/>
          <w:i/>
          <w:noProof/>
          <w:lang w:val="vi-VN"/>
        </w:rPr>
      </w:pPr>
      <w:r w:rsidRPr="003A4C1F">
        <w:rPr>
          <w:b/>
          <w:i/>
          <w:noProof/>
        </w:rPr>
        <w:drawing>
          <wp:inline distT="0" distB="0" distL="0" distR="0">
            <wp:extent cx="5760720" cy="3981450"/>
            <wp:effectExtent l="0" t="0" r="0" b="0"/>
            <wp:docPr id="3" name="Picture 3" descr="C:\Users\Admin\Desktop\Đại hội công đoàn\z3937319768120_52ac8d3b1714dd310461221eb8a003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Đại hội công đoàn\z3937319768120_52ac8d3b1714dd310461221eb8a0038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1F" w:rsidRDefault="003A4C1F" w:rsidP="003A4C1F">
      <w:pPr>
        <w:jc w:val="center"/>
        <w:rPr>
          <w:b/>
          <w:i/>
          <w:noProof/>
          <w:lang w:val="vi-VN"/>
        </w:rPr>
      </w:pPr>
      <w:r>
        <w:rPr>
          <w:b/>
          <w:i/>
          <w:noProof/>
          <w:lang w:val="vi-VN"/>
        </w:rPr>
        <w:t>Đồng chí Nguyễn Như Ý- trưởng Phòng GD&amp;ĐT huyện</w:t>
      </w:r>
    </w:p>
    <w:p w:rsidR="003A4C1F" w:rsidRDefault="003A4C1F" w:rsidP="003A4C1F">
      <w:pPr>
        <w:rPr>
          <w:b/>
          <w:i/>
          <w:lang w:val="vi-VN"/>
        </w:rPr>
      </w:pPr>
      <w:r>
        <w:rPr>
          <w:noProof/>
        </w:rPr>
        <w:lastRenderedPageBreak/>
        <w:drawing>
          <wp:inline distT="0" distB="0" distL="0" distR="0" wp14:anchorId="0A247078" wp14:editId="6C6DB06B">
            <wp:extent cx="5760720" cy="3924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C1F" w:rsidRDefault="003A4C1F" w:rsidP="003A4C1F">
      <w:pPr>
        <w:jc w:val="center"/>
        <w:rPr>
          <w:b/>
          <w:i/>
          <w:lang w:val="vi-VN"/>
        </w:rPr>
      </w:pPr>
      <w:r>
        <w:rPr>
          <w:b/>
          <w:i/>
          <w:lang w:val="vi-VN"/>
        </w:rPr>
        <w:t>Đồng chí Phạm Thị Ngọc Thúy- Bí thư chi bộ- Hiệu trưởng nhà trường</w:t>
      </w:r>
    </w:p>
    <w:p w:rsidR="00A47258" w:rsidRDefault="00A47258" w:rsidP="003A4C1F">
      <w:pPr>
        <w:jc w:val="center"/>
        <w:rPr>
          <w:b/>
          <w:i/>
          <w:lang w:val="vi-VN"/>
        </w:rPr>
      </w:pPr>
    </w:p>
    <w:p w:rsidR="003A4C1F" w:rsidRDefault="003A4C1F" w:rsidP="003A4C1F">
      <w:pPr>
        <w:rPr>
          <w:b/>
          <w:i/>
          <w:lang w:val="vi-VN"/>
        </w:rPr>
      </w:pPr>
      <w:r>
        <w:rPr>
          <w:noProof/>
        </w:rPr>
        <w:drawing>
          <wp:inline distT="0" distB="0" distL="0" distR="0" wp14:anchorId="7EA07B3A" wp14:editId="49F7F5FD">
            <wp:extent cx="5760720" cy="39147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C1F" w:rsidRDefault="003A4C1F" w:rsidP="003A4C1F">
      <w:pPr>
        <w:jc w:val="center"/>
        <w:rPr>
          <w:b/>
          <w:i/>
          <w:lang w:val="vi-VN"/>
        </w:rPr>
      </w:pPr>
      <w:r>
        <w:rPr>
          <w:b/>
          <w:i/>
          <w:lang w:val="vi-VN"/>
        </w:rPr>
        <w:t>Bà Nguyễn Thị Hồng Thúy- Đại diện Hội CMHS nhà trường</w:t>
      </w:r>
    </w:p>
    <w:p w:rsidR="00A47258" w:rsidRDefault="00A47258" w:rsidP="00A47258">
      <w:pPr>
        <w:rPr>
          <w:b/>
          <w:i/>
          <w:lang w:val="vi-VN"/>
        </w:rPr>
      </w:pPr>
      <w:r>
        <w:rPr>
          <w:noProof/>
        </w:rPr>
        <w:lastRenderedPageBreak/>
        <w:drawing>
          <wp:inline distT="0" distB="0" distL="0" distR="0" wp14:anchorId="322EF251" wp14:editId="60146A48">
            <wp:extent cx="5760720" cy="3609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258" w:rsidRDefault="00A47258" w:rsidP="00A47258">
      <w:pPr>
        <w:jc w:val="center"/>
        <w:rPr>
          <w:b/>
          <w:i/>
          <w:lang w:val="vi-VN"/>
        </w:rPr>
      </w:pPr>
      <w:r>
        <w:rPr>
          <w:b/>
          <w:i/>
          <w:lang w:val="vi-VN"/>
        </w:rPr>
        <w:t>Đoàn chào mừng của các em HS trường THCS Nguyễn Trãi A</w:t>
      </w:r>
    </w:p>
    <w:p w:rsidR="00A47258" w:rsidRDefault="00A47258" w:rsidP="00A47258">
      <w:pPr>
        <w:jc w:val="center"/>
        <w:rPr>
          <w:b/>
          <w:i/>
          <w:lang w:val="vi-VN"/>
        </w:rPr>
      </w:pPr>
    </w:p>
    <w:p w:rsidR="00A47258" w:rsidRDefault="00A47258" w:rsidP="00A47258">
      <w:pPr>
        <w:rPr>
          <w:b/>
          <w:i/>
          <w:lang w:val="vi-VN"/>
        </w:rPr>
      </w:pPr>
      <w:r>
        <w:rPr>
          <w:noProof/>
        </w:rPr>
        <w:drawing>
          <wp:inline distT="0" distB="0" distL="0" distR="0" wp14:anchorId="4B6C2F3D" wp14:editId="404A694E">
            <wp:extent cx="5760720" cy="37814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258" w:rsidRDefault="00A47258" w:rsidP="00A47258">
      <w:pPr>
        <w:jc w:val="center"/>
        <w:rPr>
          <w:b/>
          <w:i/>
          <w:lang w:val="vi-VN"/>
        </w:rPr>
      </w:pPr>
      <w:r>
        <w:rPr>
          <w:b/>
          <w:i/>
          <w:lang w:val="vi-VN"/>
        </w:rPr>
        <w:t>Các đồng chí chủ tịch công đoàn khối Tiểu học</w:t>
      </w:r>
    </w:p>
    <w:p w:rsidR="00A47258" w:rsidRDefault="00A47258" w:rsidP="00A47258">
      <w:pPr>
        <w:rPr>
          <w:b/>
          <w:i/>
          <w:lang w:val="vi-VN"/>
        </w:rPr>
      </w:pPr>
      <w:r>
        <w:rPr>
          <w:noProof/>
        </w:rPr>
        <w:lastRenderedPageBreak/>
        <w:drawing>
          <wp:inline distT="0" distB="0" distL="0" distR="0" wp14:anchorId="0C6C2DC9" wp14:editId="66CEE773">
            <wp:extent cx="5760720" cy="3240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13" w:rsidRDefault="00913F13" w:rsidP="00913F13">
      <w:pPr>
        <w:jc w:val="center"/>
        <w:rPr>
          <w:b/>
          <w:i/>
          <w:lang w:val="vi-VN"/>
        </w:rPr>
      </w:pPr>
      <w:r>
        <w:rPr>
          <w:b/>
          <w:i/>
          <w:lang w:val="vi-VN"/>
        </w:rPr>
        <w:t>Các đồng chí chủ tịch công đoàn khối THCS</w:t>
      </w:r>
    </w:p>
    <w:p w:rsidR="00913F13" w:rsidRDefault="00913F13" w:rsidP="008B2E41">
      <w:pPr>
        <w:ind w:firstLine="720"/>
        <w:rPr>
          <w:lang w:val="vi-VN"/>
        </w:rPr>
      </w:pPr>
      <w:r w:rsidRPr="00913F13">
        <w:rPr>
          <w:lang w:val="vi-VN"/>
        </w:rPr>
        <w:t xml:space="preserve">Đồng chí Trần Bá Thành- Chủ tịch công đoàn đã trình bày Báo cáo </w:t>
      </w:r>
      <w:r>
        <w:rPr>
          <w:lang w:val="vi-VN"/>
        </w:rPr>
        <w:t>tổng kết hoạt động công đoàn</w:t>
      </w:r>
      <w:r w:rsidR="003A1E07">
        <w:rPr>
          <w:lang w:val="vi-VN"/>
        </w:rPr>
        <w:t xml:space="preserve"> nhiệm kỳ 2017-2023 và Phương hướng, nhiệm vụ</w:t>
      </w:r>
      <w:r w:rsidR="00A92420">
        <w:rPr>
          <w:lang w:val="vi-VN"/>
        </w:rPr>
        <w:t xml:space="preserve"> công tác công đoàn nhiệm kỳ 2023-2028. Công đoàn trường THCS Nguyễn Trãi A hiện có 3 tổ công đoàn với 37 công đoàn viên tham gia sinh hoạt. Trong nhiệm kỳ vừa qua với tình hình dịch bệnh Covid-19 diễn biến phức tạp, cùng với sự biến động của đội ngũ công đoàn. Với vai trò, chức năng của tổ chức công đoàn, công đoàn trường THCS Nguyễn Trãi A đã hoàn thành xuất sắc nhiệm vụ. Với các thành tích nổi bật</w:t>
      </w:r>
    </w:p>
    <w:p w:rsidR="008B2E41" w:rsidRPr="008B2E41" w:rsidRDefault="008B2E41" w:rsidP="008B2E41">
      <w:pPr>
        <w:rPr>
          <w:b/>
          <w:lang w:val="vi-VN"/>
        </w:rPr>
      </w:pPr>
      <w:r w:rsidRPr="008B2E41">
        <w:rPr>
          <w:b/>
          <w:lang w:val="vi-VN"/>
        </w:rPr>
        <w:t>+ Thành tích công đoàn nhà trường:</w:t>
      </w:r>
    </w:p>
    <w:p w:rsidR="008B2E41" w:rsidRDefault="008B2E41" w:rsidP="008B2E41">
      <w:pPr>
        <w:rPr>
          <w:lang w:val="vi-VN"/>
        </w:rPr>
      </w:pPr>
      <w:r>
        <w:rPr>
          <w:lang w:val="vi-VN"/>
        </w:rPr>
        <w:t xml:space="preserve">- </w:t>
      </w:r>
      <w:r w:rsidRPr="008B2E41">
        <w:rPr>
          <w:lang w:val="vi-VN"/>
        </w:rPr>
        <w:t>Năm học</w:t>
      </w:r>
      <w:r>
        <w:rPr>
          <w:lang w:val="vi-VN"/>
        </w:rPr>
        <w:t>: 2017-2018: Bằng khen của LĐLĐ thành phố Hà Nội</w:t>
      </w:r>
    </w:p>
    <w:p w:rsidR="008B2E41" w:rsidRDefault="008B2E41" w:rsidP="008B2E41">
      <w:pPr>
        <w:rPr>
          <w:lang w:val="vi-VN"/>
        </w:rPr>
      </w:pPr>
      <w:r>
        <w:rPr>
          <w:lang w:val="vi-VN"/>
        </w:rPr>
        <w:t>- Năm học: 2018-2019: Bằng khen của Tổng LĐLĐ Việt Nam</w:t>
      </w:r>
    </w:p>
    <w:p w:rsidR="008B2E41" w:rsidRDefault="008B2E41" w:rsidP="008B2E41">
      <w:pPr>
        <w:rPr>
          <w:lang w:val="vi-VN"/>
        </w:rPr>
      </w:pPr>
      <w:r>
        <w:rPr>
          <w:lang w:val="vi-VN"/>
        </w:rPr>
        <w:t>- Năm học: 2019-2020: Cờ thi đua của Tổng LĐLĐ Việt Nam</w:t>
      </w:r>
    </w:p>
    <w:p w:rsidR="008B2E41" w:rsidRDefault="008B2E41" w:rsidP="008B2E41">
      <w:pPr>
        <w:rPr>
          <w:b/>
          <w:lang w:val="vi-VN"/>
        </w:rPr>
      </w:pPr>
      <w:r w:rsidRPr="008B2E41">
        <w:rPr>
          <w:b/>
          <w:lang w:val="vi-VN"/>
        </w:rPr>
        <w:t>+ Thành tích của công đoàn viên:</w:t>
      </w:r>
    </w:p>
    <w:p w:rsidR="008B2E41" w:rsidRDefault="008B2E41" w:rsidP="008B2E41">
      <w:pPr>
        <w:rPr>
          <w:lang w:val="vi-VN"/>
        </w:rPr>
      </w:pPr>
      <w:r w:rsidRPr="008B2E41">
        <w:rPr>
          <w:lang w:val="vi-VN"/>
        </w:rPr>
        <w:t>- Giáo viên giỏi thành phố: 02 đc</w:t>
      </w:r>
    </w:p>
    <w:p w:rsidR="008B2E41" w:rsidRDefault="008B2E41" w:rsidP="008B2E41">
      <w:pPr>
        <w:rPr>
          <w:lang w:val="vi-VN"/>
        </w:rPr>
      </w:pPr>
      <w:r>
        <w:rPr>
          <w:lang w:val="vi-VN"/>
        </w:rPr>
        <w:t>- Giáo viên giỏi huyện: 10 đc</w:t>
      </w:r>
    </w:p>
    <w:p w:rsidR="008B2E41" w:rsidRDefault="008B2E41" w:rsidP="008B2E41">
      <w:pPr>
        <w:rPr>
          <w:lang w:val="vi-VN"/>
        </w:rPr>
      </w:pPr>
      <w:r>
        <w:rPr>
          <w:lang w:val="vi-VN"/>
        </w:rPr>
        <w:t>- Bằng khen của</w:t>
      </w:r>
      <w:r w:rsidR="00C523A2">
        <w:rPr>
          <w:lang w:val="vi-VN"/>
        </w:rPr>
        <w:t xml:space="preserve"> Tổng LĐLĐ Việt Nam: 01 đ/c 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Bằng khen của Trung ương đoàn: 01 đ/c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Bằng khen của Bộ GD&amp;ĐT: 01 đ/c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Bằng khen của UBND Thành phố Hà Nội: 6 đ/c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lastRenderedPageBreak/>
        <w:t>- Bằng khen của LĐLĐ thành phố; 01 đc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Bằng khen của thành đoàn Hà Nội 2 đ/c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Danh hiệu nhà giáo tâm huyết sáng tạo thủ đô 1 đc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Danh hiệu gương người tốt việc tốt thủ đô: 2 đc</w:t>
      </w:r>
    </w:p>
    <w:p w:rsidR="00C523A2" w:rsidRDefault="00C523A2" w:rsidP="008B2E41">
      <w:pPr>
        <w:rPr>
          <w:lang w:val="vi-VN"/>
        </w:rPr>
      </w:pPr>
      <w:r>
        <w:rPr>
          <w:lang w:val="vi-VN"/>
        </w:rPr>
        <w:t>- Danh hiệu gương người tốt việc tốt cấp huyện 6 đc</w:t>
      </w:r>
    </w:p>
    <w:p w:rsidR="008B2E41" w:rsidRDefault="008B2E41" w:rsidP="008B2E41">
      <w:pPr>
        <w:rPr>
          <w:lang w:val="vi-VN"/>
        </w:rPr>
      </w:pPr>
      <w:r>
        <w:rPr>
          <w:noProof/>
        </w:rPr>
        <w:drawing>
          <wp:inline distT="0" distB="0" distL="0" distR="0" wp14:anchorId="24AD8FA3" wp14:editId="6308D2C0">
            <wp:extent cx="5760720" cy="5762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E41" w:rsidRPr="00C523A2" w:rsidRDefault="00C523A2" w:rsidP="00C523A2">
      <w:pPr>
        <w:jc w:val="center"/>
        <w:rPr>
          <w:b/>
          <w:i/>
          <w:lang w:val="vi-VN"/>
        </w:rPr>
      </w:pPr>
      <w:r w:rsidRPr="00C523A2">
        <w:rPr>
          <w:b/>
          <w:i/>
          <w:lang w:val="vi-VN"/>
        </w:rPr>
        <w:t>Đ/c Trần Bá Thành- Chủ tịch công đoàn nhiệm kỳ</w:t>
      </w:r>
      <w:r w:rsidR="00981B38">
        <w:rPr>
          <w:b/>
          <w:i/>
          <w:lang w:val="vi-VN"/>
        </w:rPr>
        <w:t xml:space="preserve"> 2017-2022</w:t>
      </w:r>
    </w:p>
    <w:p w:rsidR="00913F13" w:rsidRDefault="00981B38" w:rsidP="00981B38">
      <w:pPr>
        <w:ind w:firstLine="720"/>
        <w:rPr>
          <w:lang w:val="vi-VN"/>
        </w:rPr>
      </w:pPr>
      <w:r w:rsidRPr="00981B38">
        <w:rPr>
          <w:lang w:val="vi-VN"/>
        </w:rPr>
        <w:t>Tuy nhiên, Ban chấp hành công đoàn cũng thẳng thắn nhìn nhận một số tồn tại</w:t>
      </w:r>
      <w:r>
        <w:rPr>
          <w:lang w:val="vi-VN"/>
        </w:rPr>
        <w:t>,</w:t>
      </w:r>
      <w:r w:rsidRPr="00981B38">
        <w:rPr>
          <w:lang w:val="vi-VN"/>
        </w:rPr>
        <w:t xml:space="preserve"> hạn chế</w:t>
      </w:r>
      <w:r>
        <w:rPr>
          <w:lang w:val="vi-VN"/>
        </w:rPr>
        <w:t xml:space="preserve"> trong quá trình tổ chức, hoạt động.</w:t>
      </w:r>
    </w:p>
    <w:p w:rsidR="00981B38" w:rsidRDefault="00981B38" w:rsidP="00981B38">
      <w:pPr>
        <w:ind w:firstLine="720"/>
        <w:rPr>
          <w:lang w:val="vi-VN"/>
        </w:rPr>
      </w:pPr>
      <w:r>
        <w:rPr>
          <w:lang w:val="vi-VN"/>
        </w:rPr>
        <w:t>Đồng chí Bồ Xuân Ngọc đánh giá cao và biểu dương sự lỗ lực, cố gắng của công đoàn trường THCS Nguyễn Trãi A đạt được trong nhiệm kỳ vừa qua. Có thể tự hòa khẳng định rằng, công đoàn trường THCS Nguyễn Trãi A đã hoàn thành toàn diện Nghị quyết Đại hội công đoàn nhiệm kỳ 2017-2022.</w:t>
      </w:r>
    </w:p>
    <w:p w:rsidR="00981B38" w:rsidRDefault="00981B38" w:rsidP="00981B38">
      <w:pPr>
        <w:rPr>
          <w:lang w:val="vi-VN"/>
        </w:rPr>
      </w:pPr>
      <w:r w:rsidRPr="00981B38">
        <w:rPr>
          <w:noProof/>
        </w:rPr>
        <w:lastRenderedPageBreak/>
        <w:drawing>
          <wp:inline distT="0" distB="0" distL="0" distR="0">
            <wp:extent cx="5760720" cy="3240405"/>
            <wp:effectExtent l="0" t="0" r="0" b="0"/>
            <wp:docPr id="11" name="Picture 11" descr="C:\Users\Admin\Desktop\Đại hội công đoàn\z3937318112674_f5646c834b4556e6fd278febdb002f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Đại hội công đoàn\z3937318112674_f5646c834b4556e6fd278febdb002f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B38" w:rsidRDefault="00981B38" w:rsidP="00981B38">
      <w:pPr>
        <w:jc w:val="center"/>
        <w:rPr>
          <w:b/>
          <w:i/>
          <w:lang w:val="vi-VN"/>
        </w:rPr>
      </w:pPr>
      <w:r w:rsidRPr="00981B38">
        <w:rPr>
          <w:b/>
          <w:i/>
          <w:lang w:val="vi-VN"/>
        </w:rPr>
        <w:t>Đồng chí Bồ Xuân Ngọc- Phó chủ tịch phụ trách LĐLĐ huyện Thường Tín</w:t>
      </w:r>
    </w:p>
    <w:p w:rsidR="00981B38" w:rsidRDefault="00981B38" w:rsidP="00981B38">
      <w:pPr>
        <w:ind w:firstLine="720"/>
        <w:rPr>
          <w:lang w:val="vi-VN"/>
        </w:rPr>
      </w:pPr>
      <w:r w:rsidRPr="00981B38">
        <w:rPr>
          <w:lang w:val="vi-VN"/>
        </w:rPr>
        <w:t xml:space="preserve">Đại hội đã bầu được 3 đồng chí </w:t>
      </w:r>
      <w:r>
        <w:rPr>
          <w:lang w:val="vi-VN"/>
        </w:rPr>
        <w:t>vào ban chấp hành nhiệm kỳ</w:t>
      </w:r>
      <w:r w:rsidR="00E70A42">
        <w:rPr>
          <w:lang w:val="vi-VN"/>
        </w:rPr>
        <w:t xml:space="preserve"> 2023-2028 và 01 đc đại biểu chính thức và 01 đại biểu dự khuyết đi dự Đại hội LĐLĐ huyện Thường Tín lần thứ XI nhiệm kỳ 2023-2028.</w:t>
      </w:r>
    </w:p>
    <w:p w:rsidR="00981B38" w:rsidRDefault="00E70A42" w:rsidP="00981B38">
      <w:pPr>
        <w:rPr>
          <w:lang w:val="vi-VN"/>
        </w:rPr>
      </w:pPr>
      <w:r>
        <w:rPr>
          <w:noProof/>
        </w:rPr>
        <w:drawing>
          <wp:inline distT="0" distB="0" distL="0" distR="0" wp14:anchorId="2C2FCBA2" wp14:editId="051B0702">
            <wp:extent cx="5760720" cy="3619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A42" w:rsidRDefault="00E70A42" w:rsidP="00981B38">
      <w:pPr>
        <w:rPr>
          <w:lang w:val="vi-VN"/>
        </w:rPr>
      </w:pPr>
      <w:r w:rsidRPr="00E70A42">
        <w:rPr>
          <w:noProof/>
        </w:rPr>
        <w:lastRenderedPageBreak/>
        <w:drawing>
          <wp:inline distT="0" distB="0" distL="0" distR="0">
            <wp:extent cx="5759942" cy="3771900"/>
            <wp:effectExtent l="0" t="0" r="0" b="0"/>
            <wp:docPr id="13" name="Picture 13" descr="C:\Users\Admin\Desktop\Đại hội công đoàn\z3937301867315_c8c9530dce745a35859469f20efd95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Đại hội công đoàn\z3937301867315_c8c9530dce745a35859469f20efd95b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91" cy="377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A42" w:rsidRDefault="00E70A42" w:rsidP="00981B38">
      <w:pPr>
        <w:rPr>
          <w:lang w:val="vi-VN"/>
        </w:rPr>
      </w:pPr>
    </w:p>
    <w:p w:rsidR="00E70A42" w:rsidRDefault="00E70A42" w:rsidP="00981B38">
      <w:pPr>
        <w:rPr>
          <w:lang w:val="vi-VN"/>
        </w:rPr>
      </w:pPr>
      <w:r>
        <w:rPr>
          <w:noProof/>
        </w:rPr>
        <w:drawing>
          <wp:inline distT="0" distB="0" distL="0" distR="0" wp14:anchorId="76914B35" wp14:editId="17BA8440">
            <wp:extent cx="5760720" cy="42862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A42" w:rsidRPr="00981B38" w:rsidRDefault="00E70A42" w:rsidP="00981B38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79A97C58" wp14:editId="48A2B9F7">
            <wp:extent cx="5760720" cy="3240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0A42" w:rsidRPr="00981B38" w:rsidSect="0054686A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56773D"/>
    <w:multiLevelType w:val="hybridMultilevel"/>
    <w:tmpl w:val="02EEC10A"/>
    <w:lvl w:ilvl="0" w:tplc="69D6A3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86A"/>
    <w:rsid w:val="003A1E07"/>
    <w:rsid w:val="003A4C1F"/>
    <w:rsid w:val="004E4E8E"/>
    <w:rsid w:val="004F15E4"/>
    <w:rsid w:val="0054686A"/>
    <w:rsid w:val="008B2E41"/>
    <w:rsid w:val="00913F13"/>
    <w:rsid w:val="00981B38"/>
    <w:rsid w:val="00A47258"/>
    <w:rsid w:val="00A92420"/>
    <w:rsid w:val="00B778FA"/>
    <w:rsid w:val="00C16BF2"/>
    <w:rsid w:val="00C22EE2"/>
    <w:rsid w:val="00C523A2"/>
    <w:rsid w:val="00E70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9CA1D"/>
  <w15:chartTrackingRefBased/>
  <w15:docId w15:val="{00A88A47-B08C-414D-A153-FBBF10D91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B2E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9</Pages>
  <Words>558</Words>
  <Characters>3184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2022-12-06T01:56:00Z</dcterms:created>
  <dcterms:modified xsi:type="dcterms:W3CDTF">2022-12-06T08:51:00Z</dcterms:modified>
</cp:coreProperties>
</file>