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4FC7" w:rsidRDefault="00AB4FC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ffc"/>
        <w:tblpPr w:leftFromText="180" w:rightFromText="180" w:vertAnchor="text" w:tblpX="-176" w:tblpY="58"/>
        <w:tblW w:w="9889" w:type="dxa"/>
        <w:tblLayout w:type="fixed"/>
        <w:tblLook w:val="0400" w:firstRow="0" w:lastRow="0" w:firstColumn="0" w:lastColumn="0" w:noHBand="0" w:noVBand="1"/>
      </w:tblPr>
      <w:tblGrid>
        <w:gridCol w:w="3794"/>
        <w:gridCol w:w="6095"/>
      </w:tblGrid>
      <w:tr w:rsidR="00AB4FC7" w:rsidTr="001B677F">
        <w:tc>
          <w:tcPr>
            <w:tcW w:w="3794" w:type="dxa"/>
            <w:shd w:val="clear" w:color="auto" w:fill="auto"/>
          </w:tcPr>
          <w:p w:rsidR="00AB4FC7" w:rsidRPr="001B677F" w:rsidRDefault="001B677F">
            <w:pPr>
              <w:rPr>
                <w:rFonts w:ascii="Times New Roman" w:hAnsi="Times New Roman" w:cs="Times New Roman"/>
                <w:color w:val="000000"/>
                <w:sz w:val="26"/>
                <w:szCs w:val="26"/>
              </w:rPr>
            </w:pPr>
            <w:r w:rsidRPr="001B677F">
              <w:rPr>
                <w:rFonts w:ascii="Times New Roman" w:hAnsi="Times New Roman" w:cs="Times New Roman"/>
                <w:color w:val="000000"/>
                <w:sz w:val="26"/>
                <w:szCs w:val="26"/>
              </w:rPr>
              <w:t>UBND HUYỆN PHÚ XUYÊN</w:t>
            </w:r>
          </w:p>
          <w:p w:rsidR="00AB4FC7" w:rsidRPr="001B677F" w:rsidRDefault="001B677F">
            <w:pPr>
              <w:rPr>
                <w:rFonts w:ascii="Times New Roman" w:hAnsi="Times New Roman" w:cs="Times New Roman"/>
                <w:b/>
                <w:color w:val="000000"/>
                <w:sz w:val="26"/>
                <w:szCs w:val="26"/>
              </w:rPr>
            </w:pPr>
            <w:r w:rsidRPr="001B677F">
              <w:rPr>
                <w:rFonts w:ascii="Times New Roman" w:hAnsi="Times New Roman" w:cs="Times New Roman"/>
                <w:b/>
                <w:color w:val="000000"/>
                <w:sz w:val="26"/>
                <w:szCs w:val="26"/>
              </w:rPr>
              <w:t>TRƯỜNG TH PHÚC TIẾN</w:t>
            </w:r>
          </w:p>
          <w:p w:rsidR="00AB4FC7" w:rsidRPr="001B677F" w:rsidRDefault="001B677F">
            <w:pPr>
              <w:jc w:val="center"/>
              <w:rPr>
                <w:rFonts w:ascii="Times New Roman" w:hAnsi="Times New Roman" w:cs="Times New Roman"/>
                <w:color w:val="000000"/>
                <w:sz w:val="28"/>
                <w:szCs w:val="28"/>
              </w:rPr>
            </w:pPr>
            <w:r w:rsidRPr="001B677F">
              <w:rPr>
                <w:noProof/>
              </w:rPr>
              <mc:AlternateContent>
                <mc:Choice Requires="wps">
                  <w:drawing>
                    <wp:anchor distT="4294967295" distB="4294967295" distL="114300" distR="114300" simplePos="0" relativeHeight="251658240" behindDoc="0" locked="0" layoutInCell="1" hidden="0" allowOverlap="1">
                      <wp:simplePos x="0" y="0"/>
                      <wp:positionH relativeFrom="column">
                        <wp:posOffset>584200</wp:posOffset>
                      </wp:positionH>
                      <wp:positionV relativeFrom="paragraph">
                        <wp:posOffset>5096</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4776088" y="3780000"/>
                                <a:ext cx="11398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584200</wp:posOffset>
                      </wp:positionH>
                      <wp:positionV relativeFrom="paragraph">
                        <wp:posOffset>5096</wp:posOffset>
                      </wp:positionV>
                      <wp:extent cx="0" cy="12700"/>
                      <wp:effectExtent b="0" l="0" r="0" t="0"/>
                      <wp:wrapNone/>
                      <wp:docPr id="1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AB4FC7" w:rsidRPr="001B677F" w:rsidRDefault="001B677F" w:rsidP="001B677F">
            <w:pPr>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1B677F">
              <w:rPr>
                <w:rFonts w:ascii="Times New Roman" w:hAnsi="Times New Roman" w:cs="Times New Roman"/>
                <w:color w:val="000000"/>
                <w:sz w:val="26"/>
                <w:szCs w:val="26"/>
              </w:rPr>
              <w:t>Số:     /KH - THPT</w:t>
            </w:r>
          </w:p>
        </w:tc>
        <w:tc>
          <w:tcPr>
            <w:tcW w:w="6095" w:type="dxa"/>
            <w:shd w:val="clear" w:color="auto" w:fill="auto"/>
          </w:tcPr>
          <w:p w:rsidR="00AB4FC7" w:rsidRPr="001B677F" w:rsidRDefault="001B677F">
            <w:pPr>
              <w:jc w:val="center"/>
              <w:rPr>
                <w:rFonts w:ascii="Times New Roman" w:hAnsi="Times New Roman" w:cs="Times New Roman"/>
                <w:b/>
                <w:color w:val="000000"/>
                <w:sz w:val="26"/>
                <w:szCs w:val="26"/>
              </w:rPr>
            </w:pPr>
            <w:r w:rsidRPr="001B677F">
              <w:rPr>
                <w:rFonts w:ascii="Times New Roman" w:hAnsi="Times New Roman" w:cs="Times New Roman"/>
                <w:b/>
                <w:color w:val="000000"/>
                <w:sz w:val="26"/>
                <w:szCs w:val="26"/>
              </w:rPr>
              <w:t>CỘNG HOÀ XÃ HỘI CHỦ NGHĨA VIỆT NAM</w:t>
            </w:r>
          </w:p>
          <w:p w:rsidR="00AB4FC7" w:rsidRPr="001B677F" w:rsidRDefault="001B677F">
            <w:pPr>
              <w:jc w:val="center"/>
              <w:rPr>
                <w:rFonts w:ascii="Times New Roman" w:hAnsi="Times New Roman" w:cs="Times New Roman"/>
                <w:b/>
                <w:color w:val="000000"/>
                <w:sz w:val="28"/>
                <w:szCs w:val="28"/>
              </w:rPr>
            </w:pPr>
            <w:r w:rsidRPr="001B677F">
              <w:rPr>
                <w:rFonts w:ascii="Times New Roman" w:hAnsi="Times New Roman" w:cs="Times New Roman"/>
                <w:b/>
                <w:color w:val="000000"/>
                <w:sz w:val="28"/>
                <w:szCs w:val="28"/>
              </w:rPr>
              <w:t>Độc lập – Tự do – Hạnh phúc</w:t>
            </w:r>
            <w:r w:rsidRPr="001B677F">
              <w:rPr>
                <w:noProof/>
              </w:rPr>
              <mc:AlternateContent>
                <mc:Choice Requires="wps">
                  <w:drawing>
                    <wp:anchor distT="4294967295" distB="4294967295" distL="114300" distR="114300" simplePos="0" relativeHeight="251659264" behindDoc="0" locked="0" layoutInCell="1" hidden="0" allowOverlap="1">
                      <wp:simplePos x="0" y="0"/>
                      <wp:positionH relativeFrom="column">
                        <wp:posOffset>749300</wp:posOffset>
                      </wp:positionH>
                      <wp:positionV relativeFrom="paragraph">
                        <wp:posOffset>208296</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264913" y="3780000"/>
                                <a:ext cx="21621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749300</wp:posOffset>
                      </wp:positionH>
                      <wp:positionV relativeFrom="paragraph">
                        <wp:posOffset>208296</wp:posOffset>
                      </wp:positionV>
                      <wp:extent cx="0" cy="12700"/>
                      <wp:effectExtent b="0" l="0" r="0" t="0"/>
                      <wp:wrapNone/>
                      <wp:docPr id="1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AB4FC7" w:rsidRPr="001B677F" w:rsidRDefault="00AB4FC7">
            <w:pPr>
              <w:jc w:val="center"/>
              <w:rPr>
                <w:rFonts w:ascii="Times New Roman" w:hAnsi="Times New Roman" w:cs="Times New Roman"/>
                <w:b/>
                <w:color w:val="000000"/>
                <w:sz w:val="28"/>
                <w:szCs w:val="28"/>
              </w:rPr>
            </w:pPr>
          </w:p>
          <w:p w:rsidR="00AB4FC7" w:rsidRPr="001B677F" w:rsidRDefault="001B677F">
            <w:pPr>
              <w:spacing w:line="360" w:lineRule="auto"/>
              <w:jc w:val="center"/>
              <w:rPr>
                <w:rFonts w:ascii="Times New Roman" w:hAnsi="Times New Roman" w:cs="Times New Roman"/>
                <w:b/>
                <w:color w:val="000000"/>
                <w:sz w:val="28"/>
                <w:szCs w:val="28"/>
              </w:rPr>
            </w:pPr>
            <w:r w:rsidRPr="001B677F">
              <w:rPr>
                <w:rFonts w:ascii="Times New Roman" w:hAnsi="Times New Roman" w:cs="Times New Roman"/>
                <w:i/>
                <w:color w:val="000000"/>
                <w:sz w:val="28"/>
                <w:szCs w:val="28"/>
              </w:rPr>
              <w:t>Phúc Tiến, ngày 2</w:t>
            </w:r>
            <w:r w:rsidRPr="001B677F">
              <w:rPr>
                <w:rFonts w:ascii="Times New Roman" w:hAnsi="Times New Roman" w:cs="Times New Roman"/>
                <w:i/>
                <w:sz w:val="28"/>
                <w:szCs w:val="28"/>
              </w:rPr>
              <w:t>5</w:t>
            </w:r>
            <w:r w:rsidRPr="001B677F">
              <w:rPr>
                <w:rFonts w:ascii="Times New Roman" w:hAnsi="Times New Roman" w:cs="Times New Roman"/>
                <w:i/>
                <w:color w:val="000000"/>
                <w:sz w:val="28"/>
                <w:szCs w:val="28"/>
              </w:rPr>
              <w:t xml:space="preserve"> tháng 8 năm 202</w:t>
            </w:r>
            <w:r w:rsidRPr="001B677F">
              <w:rPr>
                <w:rFonts w:ascii="Times New Roman" w:hAnsi="Times New Roman" w:cs="Times New Roman"/>
                <w:i/>
                <w:sz w:val="28"/>
                <w:szCs w:val="28"/>
              </w:rPr>
              <w:t>4</w:t>
            </w:r>
          </w:p>
          <w:p w:rsidR="00AB4FC7" w:rsidRPr="001B677F" w:rsidRDefault="00AB4FC7">
            <w:pPr>
              <w:jc w:val="both"/>
              <w:rPr>
                <w:rFonts w:ascii="Times New Roman" w:hAnsi="Times New Roman" w:cs="Times New Roman"/>
                <w:color w:val="000000"/>
                <w:sz w:val="28"/>
                <w:szCs w:val="28"/>
              </w:rPr>
            </w:pPr>
          </w:p>
        </w:tc>
      </w:tr>
    </w:tbl>
    <w:p w:rsidR="00AB4FC7" w:rsidRDefault="001B677F">
      <w:pPr>
        <w:spacing w:line="264" w:lineRule="auto"/>
        <w:jc w:val="center"/>
        <w:rPr>
          <w:b/>
          <w:color w:val="000000"/>
          <w:sz w:val="28"/>
          <w:szCs w:val="28"/>
        </w:rPr>
      </w:pPr>
      <w:r>
        <w:rPr>
          <w:b/>
          <w:sz w:val="28"/>
          <w:szCs w:val="28"/>
        </w:rPr>
        <w:t>KẾ HOẠCH GIÁO DỤC NHÀ TRƯỜNG</w:t>
      </w:r>
      <w:r>
        <w:rPr>
          <w:b/>
          <w:color w:val="000000"/>
          <w:sz w:val="28"/>
          <w:szCs w:val="28"/>
        </w:rPr>
        <w:t xml:space="preserve"> </w:t>
      </w:r>
    </w:p>
    <w:p w:rsidR="00AB4FC7" w:rsidRDefault="001B677F">
      <w:pPr>
        <w:spacing w:line="264" w:lineRule="auto"/>
        <w:jc w:val="center"/>
        <w:rPr>
          <w:b/>
          <w:color w:val="000000"/>
          <w:sz w:val="28"/>
          <w:szCs w:val="28"/>
        </w:rPr>
      </w:pPr>
      <w:r>
        <w:rPr>
          <w:b/>
          <w:color w:val="000000"/>
          <w:sz w:val="28"/>
          <w:szCs w:val="28"/>
        </w:rPr>
        <w:t xml:space="preserve"> Năm học 2024-2025</w:t>
      </w:r>
      <w:r>
        <w:rPr>
          <w:noProof/>
        </w:rPr>
        <mc:AlternateContent>
          <mc:Choice Requires="wps">
            <w:drawing>
              <wp:anchor distT="0" distB="0" distL="114300" distR="114300" simplePos="0" relativeHeight="251660288" behindDoc="0" locked="0" layoutInCell="1" hidden="0" allowOverlap="1">
                <wp:simplePos x="0" y="0"/>
                <wp:positionH relativeFrom="column">
                  <wp:posOffset>1892300</wp:posOffset>
                </wp:positionH>
                <wp:positionV relativeFrom="paragraph">
                  <wp:posOffset>203200</wp:posOffset>
                </wp:positionV>
                <wp:extent cx="6350" cy="12700"/>
                <wp:effectExtent l="0" t="0" r="0" b="0"/>
                <wp:wrapNone/>
                <wp:docPr id="13" name="Straight Arrow Connector 13"/>
                <wp:cNvGraphicFramePr/>
                <a:graphic xmlns:a="http://schemas.openxmlformats.org/drawingml/2006/main">
                  <a:graphicData uri="http://schemas.microsoft.com/office/word/2010/wordprocessingShape">
                    <wps:wsp>
                      <wps:cNvCnPr/>
                      <wps:spPr>
                        <a:xfrm rot="10800000" flipH="1">
                          <a:off x="4368100" y="3776825"/>
                          <a:ext cx="1955800" cy="635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1892300</wp:posOffset>
                </wp:positionH>
                <wp:positionV relativeFrom="paragraph">
                  <wp:posOffset>203200</wp:posOffset>
                </wp:positionV>
                <wp:extent cx="6350" cy="12700"/>
                <wp:effectExtent b="0" l="0" r="0" t="0"/>
                <wp:wrapNone/>
                <wp:docPr id="1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AB4FC7" w:rsidRDefault="00AB4FC7">
      <w:pPr>
        <w:pBdr>
          <w:top w:val="nil"/>
          <w:left w:val="nil"/>
          <w:bottom w:val="nil"/>
          <w:right w:val="nil"/>
          <w:between w:val="nil"/>
        </w:pBdr>
        <w:spacing w:line="288" w:lineRule="auto"/>
        <w:ind w:firstLine="709"/>
        <w:jc w:val="both"/>
        <w:rPr>
          <w:b/>
          <w:color w:val="000000"/>
          <w:sz w:val="28"/>
          <w:szCs w:val="28"/>
        </w:rPr>
      </w:pPr>
    </w:p>
    <w:p w:rsidR="00AB4FC7" w:rsidRDefault="001B677F">
      <w:pPr>
        <w:pBdr>
          <w:top w:val="nil"/>
          <w:left w:val="nil"/>
          <w:bottom w:val="nil"/>
          <w:right w:val="nil"/>
          <w:between w:val="nil"/>
        </w:pBdr>
        <w:spacing w:line="288" w:lineRule="auto"/>
        <w:ind w:firstLine="709"/>
        <w:jc w:val="both"/>
        <w:rPr>
          <w:b/>
          <w:color w:val="000000"/>
          <w:sz w:val="28"/>
          <w:szCs w:val="28"/>
        </w:rPr>
      </w:pPr>
      <w:r>
        <w:rPr>
          <w:b/>
          <w:color w:val="000000"/>
          <w:sz w:val="28"/>
          <w:szCs w:val="28"/>
        </w:rPr>
        <w:t>I. CĂN CỨ XÂY DỰNG KẾ HOẠCH</w:t>
      </w:r>
    </w:p>
    <w:p w:rsidR="00AB4FC7" w:rsidRDefault="001B677F">
      <w:pPr>
        <w:tabs>
          <w:tab w:val="left" w:pos="720"/>
        </w:tabs>
        <w:spacing w:line="288" w:lineRule="auto"/>
        <w:jc w:val="both"/>
        <w:rPr>
          <w:i/>
          <w:sz w:val="28"/>
          <w:szCs w:val="28"/>
        </w:rPr>
      </w:pPr>
      <w:r>
        <w:rPr>
          <w:i/>
          <w:color w:val="000000"/>
          <w:sz w:val="28"/>
          <w:szCs w:val="28"/>
        </w:rPr>
        <w:tab/>
      </w:r>
      <w:r>
        <w:rPr>
          <w:i/>
          <w:sz w:val="28"/>
          <w:szCs w:val="28"/>
        </w:rPr>
        <w:t>Căn cứ Thông tư số 32/2018/TT-BGDĐT ngày 26 tháng 12 năm 2018 của Bộ trưởng Bộ GD&amp;ĐT ban hành Chương trình giáo dục phổ thông tổng thể;</w:t>
      </w:r>
    </w:p>
    <w:p w:rsidR="00AB4FC7" w:rsidRDefault="001B677F">
      <w:pPr>
        <w:tabs>
          <w:tab w:val="left" w:pos="720"/>
        </w:tabs>
        <w:spacing w:before="80" w:after="60" w:line="261" w:lineRule="auto"/>
        <w:ind w:firstLine="700"/>
        <w:jc w:val="both"/>
        <w:rPr>
          <w:i/>
          <w:sz w:val="28"/>
          <w:szCs w:val="28"/>
        </w:rPr>
      </w:pPr>
      <w:r>
        <w:rPr>
          <w:i/>
          <w:sz w:val="28"/>
          <w:szCs w:val="28"/>
        </w:rPr>
        <w:t xml:space="preserve">Căn cứ </w:t>
      </w:r>
      <w:bookmarkStart w:id="0" w:name="_Hlk176794863"/>
      <w:r w:rsidR="00FC3501">
        <w:rPr>
          <w:i/>
          <w:sz w:val="28"/>
          <w:szCs w:val="28"/>
        </w:rPr>
        <w:t>C</w:t>
      </w:r>
      <w:r>
        <w:rPr>
          <w:i/>
          <w:sz w:val="28"/>
          <w:szCs w:val="28"/>
        </w:rPr>
        <w:t>ông văn số 3050/SGDĐT-GDTH ngày 05/9/2024 của Sở Giáo dục và Đào tạo Hà Nội về việc hướng dẫn thực hiện nhiệm vụ giáo dục tiểu học năm học 2024-2025</w:t>
      </w:r>
      <w:bookmarkEnd w:id="0"/>
      <w:r>
        <w:rPr>
          <w:i/>
          <w:sz w:val="28"/>
          <w:szCs w:val="28"/>
        </w:rPr>
        <w:t>;</w:t>
      </w:r>
    </w:p>
    <w:p w:rsidR="00AB4FC7" w:rsidRDefault="001B677F">
      <w:pPr>
        <w:tabs>
          <w:tab w:val="left" w:pos="720"/>
        </w:tabs>
        <w:spacing w:before="80" w:after="60" w:line="261" w:lineRule="auto"/>
        <w:ind w:firstLine="700"/>
        <w:jc w:val="both"/>
        <w:rPr>
          <w:i/>
          <w:sz w:val="28"/>
          <w:szCs w:val="28"/>
        </w:rPr>
      </w:pPr>
      <w:r>
        <w:rPr>
          <w:i/>
          <w:sz w:val="28"/>
          <w:szCs w:val="28"/>
        </w:rPr>
        <w:t xml:space="preserve">Thực hiện Kế hoạch số </w:t>
      </w:r>
      <w:bookmarkStart w:id="1" w:name="_Hlk176789725"/>
      <w:r>
        <w:rPr>
          <w:i/>
          <w:sz w:val="28"/>
          <w:szCs w:val="28"/>
        </w:rPr>
        <w:t xml:space="preserve">409 /KH-GDTH ngày 07 tháng 9 năm 2024 </w:t>
      </w:r>
      <w:bookmarkEnd w:id="1"/>
      <w:r>
        <w:rPr>
          <w:i/>
          <w:sz w:val="28"/>
          <w:szCs w:val="28"/>
        </w:rPr>
        <w:t xml:space="preserve">của Phòng Giáo dục Đào tạo Phú Xuyên về Kế hoạch tổ chức thực hiện nhiệm vụ năm học 2024-2025 cấp Tiểu học; </w:t>
      </w:r>
    </w:p>
    <w:p w:rsidR="00AB4FC7" w:rsidRDefault="001B677F">
      <w:pPr>
        <w:spacing w:line="288" w:lineRule="auto"/>
        <w:ind w:firstLine="567"/>
        <w:jc w:val="both"/>
        <w:rPr>
          <w:b/>
          <w:color w:val="000000"/>
          <w:sz w:val="28"/>
          <w:szCs w:val="28"/>
        </w:rPr>
      </w:pPr>
      <w:r>
        <w:rPr>
          <w:color w:val="000000"/>
          <w:sz w:val="28"/>
          <w:szCs w:val="28"/>
        </w:rPr>
        <w:t>Trường Tiểu học Phúc Tiến xây dựng Kế hoạch Giáo dục nhà trường năm học 2024-2025 như sau:</w:t>
      </w:r>
    </w:p>
    <w:p w:rsidR="00AB4FC7" w:rsidRDefault="001B677F">
      <w:pPr>
        <w:spacing w:line="288" w:lineRule="auto"/>
        <w:ind w:firstLine="709"/>
        <w:jc w:val="both"/>
        <w:rPr>
          <w:b/>
          <w:i/>
          <w:color w:val="000000"/>
          <w:sz w:val="28"/>
          <w:szCs w:val="28"/>
        </w:rPr>
      </w:pPr>
      <w:r>
        <w:rPr>
          <w:b/>
          <w:color w:val="000000"/>
          <w:sz w:val="28"/>
          <w:szCs w:val="28"/>
        </w:rPr>
        <w:t xml:space="preserve">II. </w:t>
      </w:r>
      <w:r>
        <w:rPr>
          <w:b/>
          <w:color w:val="000000"/>
          <w:sz w:val="28"/>
          <w:szCs w:val="28"/>
          <w:highlight w:val="white"/>
        </w:rPr>
        <w:t>ĐIỀU KIỆN THỰC HIỆN CHƯƠNG TRÌNH NĂM HỌC 2024-2025</w:t>
      </w:r>
    </w:p>
    <w:p w:rsidR="00AB4FC7" w:rsidRDefault="001B677F">
      <w:pPr>
        <w:spacing w:line="288" w:lineRule="auto"/>
        <w:ind w:firstLine="709"/>
        <w:jc w:val="both"/>
        <w:rPr>
          <w:b/>
          <w:color w:val="000000"/>
          <w:sz w:val="28"/>
          <w:szCs w:val="28"/>
        </w:rPr>
      </w:pPr>
      <w:r>
        <w:rPr>
          <w:b/>
          <w:color w:val="000000"/>
          <w:sz w:val="28"/>
          <w:szCs w:val="28"/>
        </w:rPr>
        <w:tab/>
        <w:t>1. Đặc điểm tình hình kinh tế, văn hóa, xã hội địa phương</w:t>
      </w:r>
    </w:p>
    <w:p w:rsidR="00AB4FC7" w:rsidRDefault="001B677F">
      <w:pPr>
        <w:ind w:firstLine="567"/>
        <w:jc w:val="both"/>
        <w:rPr>
          <w:color w:val="000000"/>
          <w:sz w:val="28"/>
          <w:szCs w:val="28"/>
        </w:rPr>
      </w:pPr>
      <w:r>
        <w:rPr>
          <w:color w:val="000000"/>
          <w:sz w:val="28"/>
          <w:szCs w:val="28"/>
        </w:rPr>
        <w:t>Xã Phúc Tiến nằm ở phía đông huyện Phú Xuyên, gần trung tâm huyện, có nền kinh tế tương đối ổn định. Với vị trí địa lí thuận lợi cùng sự quan tâm đầu tư của các cấp, xã được đón nhận xã đạt nông thôn mới nâng cao vào tháng 6 năm 2023, diện mạo Phúc Tiến từng bước thay đổi và phát triển, trong đó có giáo dục.</w:t>
      </w:r>
    </w:p>
    <w:p w:rsidR="00AB4FC7" w:rsidRDefault="001B677F">
      <w:pPr>
        <w:widowControl w:val="0"/>
        <w:shd w:val="clear" w:color="auto" w:fill="FFFFFF"/>
        <w:spacing w:before="80" w:after="80" w:line="276" w:lineRule="auto"/>
        <w:ind w:firstLine="567"/>
        <w:jc w:val="both"/>
        <w:rPr>
          <w:color w:val="000000"/>
          <w:sz w:val="28"/>
          <w:szCs w:val="28"/>
        </w:rPr>
      </w:pPr>
      <w:r>
        <w:rPr>
          <w:color w:val="000000"/>
          <w:sz w:val="28"/>
          <w:szCs w:val="28"/>
        </w:rPr>
        <w:t>Các nhà văn hóa ở 5 thôn được đầu tư trang thiết bị đồng bộ bảo đảm phục vụ tốt các hoạt động của nhân dân như tổ chức hội thi, tọa đàm tuyên truyền thực hiện quy tắc ứng xử nơi công cộng, quy ước về giữ gìn vệ sinh, bảo vệ môi trường xanh - sạch - đẹp; các quy định về an ninh trật tự thôn xóm…</w:t>
      </w:r>
    </w:p>
    <w:p w:rsidR="00AB4FC7" w:rsidRDefault="001B677F">
      <w:pPr>
        <w:shd w:val="clear" w:color="auto" w:fill="FFFFFF"/>
        <w:spacing w:before="80" w:after="80" w:line="276" w:lineRule="auto"/>
        <w:ind w:firstLine="567"/>
        <w:jc w:val="both"/>
        <w:rPr>
          <w:color w:val="000000"/>
          <w:sz w:val="28"/>
          <w:szCs w:val="28"/>
        </w:rPr>
      </w:pPr>
      <w:r>
        <w:rPr>
          <w:color w:val="000000"/>
          <w:sz w:val="28"/>
          <w:szCs w:val="28"/>
        </w:rPr>
        <w:t xml:space="preserve">Phát triển giáo dục đào tạo, công tác khuyến học khuyến tài được quan tâm. Cơ sở vật chất các nhà trường được đầu tư theo hướng chuẩn hóa, chất lượng giảng dạy và học tập được nâng lên. Đội ngũ cán bộ, giáo viên đã từng bước nâng cao trình độ chuyên môn đáp ứng Luật Giáo dục 2019. Hằng năm, ba nhà trường đều có giáo viên đạt danh hiệu giáo viên dạy giỏi cấp huyện, số học sinh đạt giải học sinh giỏi cấp huyện, cấp Thành phố chiếm tỷ lệ cao.  </w:t>
      </w:r>
    </w:p>
    <w:p w:rsidR="00AB4FC7" w:rsidRDefault="001B677F">
      <w:pPr>
        <w:ind w:firstLine="567"/>
        <w:jc w:val="both"/>
        <w:rPr>
          <w:color w:val="000000"/>
          <w:sz w:val="28"/>
          <w:szCs w:val="28"/>
        </w:rPr>
      </w:pPr>
      <w:r>
        <w:rPr>
          <w:color w:val="000000"/>
          <w:sz w:val="28"/>
          <w:szCs w:val="28"/>
        </w:rPr>
        <w:lastRenderedPageBreak/>
        <w:t>Cơ sở vật chất từng bước được đầu tư, với nhiều chương trình, hạng mục; trường Tiểu học Phúc Tiến được cấp quỹ đất khoảng 19.000m</w:t>
      </w:r>
      <w:r>
        <w:rPr>
          <w:color w:val="000000"/>
          <w:sz w:val="28"/>
          <w:szCs w:val="28"/>
          <w:vertAlign w:val="superscript"/>
        </w:rPr>
        <w:t>2</w:t>
      </w:r>
      <w:r>
        <w:rPr>
          <w:color w:val="000000"/>
          <w:sz w:val="28"/>
          <w:szCs w:val="28"/>
        </w:rPr>
        <w:t xml:space="preserve"> để xây đầu tư xây mới và đưa vào sử dụng đầu tháng 12 năm 202</w:t>
      </w:r>
      <w:r>
        <w:rPr>
          <w:sz w:val="28"/>
          <w:szCs w:val="28"/>
        </w:rPr>
        <w:t>3.</w:t>
      </w:r>
    </w:p>
    <w:p w:rsidR="00AB4FC7" w:rsidRDefault="001B677F">
      <w:pPr>
        <w:ind w:firstLine="567"/>
        <w:jc w:val="both"/>
        <w:rPr>
          <w:color w:val="000000"/>
          <w:sz w:val="28"/>
          <w:szCs w:val="28"/>
        </w:rPr>
      </w:pPr>
      <w:r>
        <w:rPr>
          <w:color w:val="000000"/>
          <w:sz w:val="28"/>
          <w:szCs w:val="28"/>
        </w:rPr>
        <w:t>Hầu hết cha mẹ học sinh đã có nhận thức tích cực về giáo dục, qua đó, có sự quan tâm, đầu tư thích đáng cho việc học của con em, tin tưởng vào đội ngũ, vào chất lượng giáo dục của nhà trường và yên tâm khi có con em học tại trường.</w:t>
      </w:r>
    </w:p>
    <w:p w:rsidR="00AB4FC7" w:rsidRDefault="001B677F">
      <w:pPr>
        <w:shd w:val="clear" w:color="auto" w:fill="FFFFFF"/>
        <w:spacing w:before="80" w:after="80" w:line="276" w:lineRule="auto"/>
        <w:ind w:firstLine="720"/>
        <w:jc w:val="both"/>
        <w:rPr>
          <w:color w:val="000000"/>
          <w:sz w:val="28"/>
          <w:szCs w:val="28"/>
        </w:rPr>
      </w:pPr>
      <w:r>
        <w:rPr>
          <w:color w:val="000000"/>
          <w:sz w:val="28"/>
          <w:szCs w:val="28"/>
        </w:rPr>
        <w:t>Duy trì kết quả công tác PCGDTH mức độ 3, XMC mức độ 2.</w:t>
      </w:r>
    </w:p>
    <w:p w:rsidR="00AB4FC7" w:rsidRDefault="001B677F">
      <w:pPr>
        <w:spacing w:line="276" w:lineRule="auto"/>
        <w:ind w:firstLine="709"/>
        <w:rPr>
          <w:b/>
          <w:color w:val="000000"/>
          <w:sz w:val="28"/>
          <w:szCs w:val="28"/>
        </w:rPr>
      </w:pPr>
      <w:r>
        <w:rPr>
          <w:b/>
          <w:color w:val="000000"/>
          <w:sz w:val="28"/>
          <w:szCs w:val="28"/>
        </w:rPr>
        <w:t>2. Đặc điểm tình hình trường Tiểu học Phúc Tiến</w:t>
      </w:r>
    </w:p>
    <w:p w:rsidR="00AB4FC7" w:rsidRDefault="001B677F">
      <w:pPr>
        <w:shd w:val="clear" w:color="auto" w:fill="FFFFFF"/>
        <w:spacing w:before="80" w:after="80" w:line="264" w:lineRule="auto"/>
        <w:ind w:firstLine="720"/>
        <w:jc w:val="both"/>
        <w:rPr>
          <w:b/>
          <w:color w:val="000000"/>
          <w:sz w:val="38"/>
          <w:szCs w:val="38"/>
        </w:rPr>
      </w:pPr>
      <w:r>
        <w:rPr>
          <w:b/>
          <w:color w:val="000000"/>
          <w:sz w:val="28"/>
          <w:szCs w:val="28"/>
        </w:rPr>
        <w:t xml:space="preserve">2.1. </w:t>
      </w:r>
      <w:r>
        <w:rPr>
          <w:b/>
          <w:sz w:val="28"/>
          <w:szCs w:val="28"/>
          <w:highlight w:val="white"/>
        </w:rPr>
        <w:t>Đặc điểm học sinh của trường</w:t>
      </w:r>
    </w:p>
    <w:p w:rsidR="00AB4FC7" w:rsidRDefault="001B677F">
      <w:pPr>
        <w:spacing w:line="288" w:lineRule="auto"/>
        <w:ind w:firstLine="709"/>
        <w:rPr>
          <w:color w:val="000000"/>
          <w:sz w:val="28"/>
          <w:szCs w:val="28"/>
        </w:rPr>
      </w:pPr>
      <w:r>
        <w:rPr>
          <w:color w:val="000000"/>
          <w:sz w:val="28"/>
          <w:szCs w:val="28"/>
        </w:rPr>
        <w:t>* Quy mô lớp, học sinh của trường năm học 2024-2025</w:t>
      </w:r>
    </w:p>
    <w:p w:rsidR="00AB4FC7" w:rsidRDefault="001B677F">
      <w:pPr>
        <w:spacing w:line="288" w:lineRule="auto"/>
        <w:ind w:firstLine="709"/>
        <w:rPr>
          <w:color w:val="000000"/>
          <w:sz w:val="28"/>
          <w:szCs w:val="28"/>
        </w:rPr>
      </w:pPr>
      <w:r>
        <w:rPr>
          <w:color w:val="000000"/>
          <w:sz w:val="28"/>
          <w:szCs w:val="28"/>
        </w:rPr>
        <w:t xml:space="preserve">- Tổng số: 25 lớp. </w:t>
      </w:r>
    </w:p>
    <w:p w:rsidR="00AB4FC7" w:rsidRDefault="001B677F">
      <w:pPr>
        <w:spacing w:line="288" w:lineRule="auto"/>
        <w:ind w:firstLine="709"/>
        <w:rPr>
          <w:color w:val="000000"/>
          <w:sz w:val="28"/>
          <w:szCs w:val="28"/>
        </w:rPr>
      </w:pPr>
      <w:r>
        <w:rPr>
          <w:color w:val="000000"/>
          <w:sz w:val="28"/>
          <w:szCs w:val="28"/>
        </w:rPr>
        <w:t>- Tổng hợp số học sinh theo từng khối:</w:t>
      </w:r>
    </w:p>
    <w:tbl>
      <w:tblPr>
        <w:tblStyle w:val="afffd"/>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870"/>
        <w:gridCol w:w="930"/>
        <w:gridCol w:w="810"/>
        <w:gridCol w:w="1005"/>
        <w:gridCol w:w="1080"/>
        <w:gridCol w:w="840"/>
        <w:gridCol w:w="765"/>
        <w:gridCol w:w="765"/>
        <w:gridCol w:w="945"/>
      </w:tblGrid>
      <w:tr w:rsidR="00AB4FC7" w:rsidRPr="007958D4">
        <w:trPr>
          <w:trHeight w:val="340"/>
        </w:trPr>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Khối</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Số Lớp</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Tổng HS</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Nữ</w:t>
            </w:r>
          </w:p>
        </w:tc>
        <w:tc>
          <w:tcPr>
            <w:tcW w:w="2925" w:type="dxa"/>
            <w:gridSpan w:val="3"/>
            <w:tcBorders>
              <w:top w:val="single" w:sz="4" w:space="0" w:color="000000"/>
              <w:left w:val="single" w:sz="4" w:space="0" w:color="000000"/>
              <w:bottom w:val="single" w:sz="4" w:space="0" w:color="000000"/>
              <w:right w:val="single" w:sz="4" w:space="0" w:color="000000"/>
            </w:tcBorders>
            <w:vAlign w:val="center"/>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HS chính sách</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AB4FC7" w:rsidRPr="007958D4" w:rsidRDefault="001B677F">
            <w:pPr>
              <w:tabs>
                <w:tab w:val="left" w:pos="6480"/>
                <w:tab w:val="right" w:pos="9072"/>
              </w:tabs>
              <w:ind w:left="-141"/>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K.Tật</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sz w:val="28"/>
                <w:szCs w:val="28"/>
              </w:rPr>
              <w:t>HS bán trú</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AB4FC7" w:rsidRPr="007958D4" w:rsidRDefault="001B677F">
            <w:pPr>
              <w:tabs>
                <w:tab w:val="left" w:pos="6480"/>
                <w:tab w:val="right" w:pos="9072"/>
              </w:tabs>
              <w:ind w:left="-141" w:hanging="135"/>
              <w:jc w:val="center"/>
              <w:rPr>
                <w:rFonts w:ascii="Times New Roman" w:hAnsi="Times New Roman" w:cs="Times New Roman"/>
                <w:color w:val="000000"/>
                <w:sz w:val="28"/>
                <w:szCs w:val="28"/>
              </w:rPr>
            </w:pPr>
            <w:r w:rsidRPr="007958D4">
              <w:rPr>
                <w:rFonts w:ascii="Times New Roman" w:hAnsi="Times New Roman" w:cs="Times New Roman"/>
                <w:sz w:val="28"/>
                <w:szCs w:val="28"/>
              </w:rPr>
              <w:t>Tỉ lệ HS/lớp</w:t>
            </w:r>
          </w:p>
        </w:tc>
      </w:tr>
      <w:tr w:rsidR="00AB4FC7" w:rsidRPr="007958D4">
        <w:trPr>
          <w:trHeight w:val="340"/>
        </w:trPr>
        <w:tc>
          <w:tcPr>
            <w:tcW w:w="990" w:type="dxa"/>
            <w:vMerge/>
            <w:tcBorders>
              <w:top w:val="single" w:sz="4" w:space="0" w:color="000000"/>
              <w:left w:val="single" w:sz="4" w:space="0" w:color="000000"/>
              <w:bottom w:val="single" w:sz="4" w:space="0" w:color="000000"/>
              <w:right w:val="single" w:sz="4" w:space="0" w:color="000000"/>
            </w:tcBorders>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AB4FC7" w:rsidRPr="00C36EE5" w:rsidRDefault="001B677F">
            <w:pPr>
              <w:tabs>
                <w:tab w:val="left" w:pos="6480"/>
                <w:tab w:val="right" w:pos="9072"/>
              </w:tabs>
              <w:jc w:val="center"/>
              <w:rPr>
                <w:rFonts w:ascii="Times New Roman" w:hAnsi="Times New Roman" w:cs="Times New Roman"/>
                <w:color w:val="000000"/>
                <w:sz w:val="28"/>
                <w:szCs w:val="28"/>
              </w:rPr>
            </w:pPr>
            <w:r w:rsidRPr="00C36EE5">
              <w:rPr>
                <w:rFonts w:ascii="Times New Roman" w:hAnsi="Times New Roman" w:cs="Times New Roman"/>
                <w:color w:val="000000"/>
                <w:sz w:val="28"/>
                <w:szCs w:val="28"/>
              </w:rPr>
              <w:t>Nghèo</w:t>
            </w:r>
          </w:p>
        </w:tc>
        <w:tc>
          <w:tcPr>
            <w:tcW w:w="1080" w:type="dxa"/>
            <w:tcBorders>
              <w:top w:val="single" w:sz="4" w:space="0" w:color="000000"/>
              <w:left w:val="single" w:sz="4" w:space="0" w:color="000000"/>
              <w:bottom w:val="single" w:sz="4" w:space="0" w:color="000000"/>
              <w:right w:val="single" w:sz="4" w:space="0" w:color="000000"/>
            </w:tcBorders>
            <w:vAlign w:val="center"/>
          </w:tcPr>
          <w:p w:rsidR="00AB4FC7" w:rsidRPr="00C36EE5" w:rsidRDefault="001B677F">
            <w:pPr>
              <w:tabs>
                <w:tab w:val="left" w:pos="6480"/>
                <w:tab w:val="right" w:pos="9072"/>
              </w:tabs>
              <w:jc w:val="center"/>
              <w:rPr>
                <w:rFonts w:ascii="Times New Roman" w:hAnsi="Times New Roman" w:cs="Times New Roman"/>
                <w:color w:val="000000"/>
                <w:sz w:val="28"/>
                <w:szCs w:val="28"/>
              </w:rPr>
            </w:pPr>
            <w:r w:rsidRPr="00C36EE5">
              <w:rPr>
                <w:rFonts w:ascii="Times New Roman" w:hAnsi="Times New Roman" w:cs="Times New Roman"/>
                <w:color w:val="000000"/>
                <w:sz w:val="28"/>
                <w:szCs w:val="28"/>
              </w:rPr>
              <w:t>Cận nghèo</w:t>
            </w:r>
          </w:p>
        </w:tc>
        <w:tc>
          <w:tcPr>
            <w:tcW w:w="840" w:type="dxa"/>
            <w:tcBorders>
              <w:top w:val="single" w:sz="4" w:space="0" w:color="000000"/>
              <w:left w:val="single" w:sz="4" w:space="0" w:color="000000"/>
              <w:bottom w:val="single" w:sz="4" w:space="0" w:color="000000"/>
              <w:right w:val="single" w:sz="4" w:space="0" w:color="000000"/>
            </w:tcBorders>
            <w:vAlign w:val="center"/>
          </w:tcPr>
          <w:p w:rsidR="00AB4FC7" w:rsidRPr="00C36EE5" w:rsidRDefault="001B677F">
            <w:pPr>
              <w:tabs>
                <w:tab w:val="left" w:pos="6480"/>
                <w:tab w:val="right" w:pos="9072"/>
              </w:tabs>
              <w:jc w:val="center"/>
              <w:rPr>
                <w:rFonts w:ascii="Times New Roman" w:hAnsi="Times New Roman" w:cs="Times New Roman"/>
                <w:color w:val="000000"/>
                <w:sz w:val="28"/>
                <w:szCs w:val="28"/>
              </w:rPr>
            </w:pPr>
            <w:r w:rsidRPr="00C36EE5">
              <w:rPr>
                <w:rFonts w:ascii="Times New Roman" w:hAnsi="Times New Roman" w:cs="Times New Roman"/>
                <w:color w:val="000000"/>
                <w:sz w:val="28"/>
                <w:szCs w:val="28"/>
              </w:rPr>
              <w:t>Khác</w:t>
            </w:r>
          </w:p>
        </w:tc>
        <w:tc>
          <w:tcPr>
            <w:tcW w:w="765" w:type="dxa"/>
            <w:vMerge/>
            <w:tcBorders>
              <w:top w:val="single" w:sz="4" w:space="0" w:color="000000"/>
              <w:left w:val="single" w:sz="4" w:space="0" w:color="000000"/>
              <w:bottom w:val="single" w:sz="4" w:space="0" w:color="000000"/>
              <w:right w:val="single" w:sz="4" w:space="0" w:color="000000"/>
            </w:tcBorders>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r>
      <w:tr w:rsidR="00AB4FC7" w:rsidRPr="007958D4">
        <w:trPr>
          <w:trHeight w:val="340"/>
        </w:trPr>
        <w:tc>
          <w:tcPr>
            <w:tcW w:w="99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Khối 1</w:t>
            </w:r>
          </w:p>
        </w:tc>
        <w:tc>
          <w:tcPr>
            <w:tcW w:w="87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5</w:t>
            </w:r>
          </w:p>
        </w:tc>
        <w:tc>
          <w:tcPr>
            <w:tcW w:w="93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15</w:t>
            </w:r>
            <w:r w:rsidRPr="007958D4">
              <w:rPr>
                <w:rFonts w:ascii="Times New Roman" w:hAnsi="Times New Roman" w:cs="Times New Roman"/>
                <w:sz w:val="28"/>
                <w:szCs w:val="28"/>
              </w:rPr>
              <w:t>2</w:t>
            </w:r>
          </w:p>
        </w:tc>
        <w:tc>
          <w:tcPr>
            <w:tcW w:w="81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sz w:val="28"/>
                <w:szCs w:val="28"/>
              </w:rPr>
              <w:t>53</w:t>
            </w:r>
          </w:p>
        </w:tc>
        <w:tc>
          <w:tcPr>
            <w:tcW w:w="1005" w:type="dxa"/>
            <w:tcBorders>
              <w:top w:val="single" w:sz="4" w:space="0" w:color="000000"/>
              <w:left w:val="single" w:sz="4" w:space="0" w:color="000000"/>
              <w:bottom w:val="single" w:sz="4" w:space="0" w:color="000000"/>
              <w:right w:val="single" w:sz="4" w:space="0" w:color="000000"/>
            </w:tcBorders>
          </w:tcPr>
          <w:p w:rsidR="00AB4FC7" w:rsidRPr="007958D4" w:rsidRDefault="00C36EE5">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8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84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2</w:t>
            </w: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18</w:t>
            </w:r>
          </w:p>
        </w:tc>
        <w:tc>
          <w:tcPr>
            <w:tcW w:w="945" w:type="dxa"/>
            <w:vMerge w:val="restart"/>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31,8</w:t>
            </w:r>
          </w:p>
        </w:tc>
      </w:tr>
      <w:tr w:rsidR="00AB4FC7" w:rsidRPr="007958D4">
        <w:trPr>
          <w:trHeight w:val="340"/>
        </w:trPr>
        <w:tc>
          <w:tcPr>
            <w:tcW w:w="99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Khối 2</w:t>
            </w:r>
          </w:p>
        </w:tc>
        <w:tc>
          <w:tcPr>
            <w:tcW w:w="87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5</w:t>
            </w:r>
          </w:p>
        </w:tc>
        <w:tc>
          <w:tcPr>
            <w:tcW w:w="93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15</w:t>
            </w:r>
            <w:r w:rsidRPr="007958D4">
              <w:rPr>
                <w:rFonts w:ascii="Times New Roman" w:hAnsi="Times New Roman" w:cs="Times New Roman"/>
                <w:sz w:val="28"/>
                <w:szCs w:val="28"/>
              </w:rPr>
              <w:t>6</w:t>
            </w:r>
          </w:p>
        </w:tc>
        <w:tc>
          <w:tcPr>
            <w:tcW w:w="81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sz w:val="28"/>
                <w:szCs w:val="28"/>
              </w:rPr>
              <w:t>80</w:t>
            </w:r>
          </w:p>
        </w:tc>
        <w:tc>
          <w:tcPr>
            <w:tcW w:w="1005" w:type="dxa"/>
            <w:tcBorders>
              <w:top w:val="single" w:sz="4" w:space="0" w:color="000000"/>
              <w:left w:val="single" w:sz="4" w:space="0" w:color="000000"/>
              <w:bottom w:val="single" w:sz="4" w:space="0" w:color="000000"/>
              <w:right w:val="single" w:sz="4" w:space="0" w:color="000000"/>
            </w:tcBorders>
          </w:tcPr>
          <w:p w:rsidR="00AB4FC7" w:rsidRPr="007958D4" w:rsidRDefault="00C36EE5">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8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84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1</w:t>
            </w: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26</w:t>
            </w:r>
          </w:p>
        </w:tc>
        <w:tc>
          <w:tcPr>
            <w:tcW w:w="945" w:type="dxa"/>
            <w:vMerge/>
            <w:tcBorders>
              <w:top w:val="single" w:sz="4" w:space="0" w:color="000000"/>
              <w:left w:val="single" w:sz="4" w:space="0" w:color="000000"/>
              <w:bottom w:val="single" w:sz="4" w:space="0" w:color="000000"/>
              <w:right w:val="single" w:sz="4" w:space="0" w:color="000000"/>
            </w:tcBorders>
          </w:tcPr>
          <w:p w:rsidR="00AB4FC7" w:rsidRPr="007958D4" w:rsidRDefault="00AB4FC7">
            <w:pPr>
              <w:jc w:val="center"/>
              <w:rPr>
                <w:rFonts w:ascii="Times New Roman" w:hAnsi="Times New Roman" w:cs="Times New Roman"/>
                <w:color w:val="000000"/>
                <w:sz w:val="28"/>
                <w:szCs w:val="28"/>
              </w:rPr>
            </w:pPr>
          </w:p>
        </w:tc>
      </w:tr>
      <w:tr w:rsidR="00AB4FC7" w:rsidRPr="007958D4">
        <w:trPr>
          <w:trHeight w:val="375"/>
        </w:trPr>
        <w:tc>
          <w:tcPr>
            <w:tcW w:w="99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Khối 3</w:t>
            </w:r>
          </w:p>
        </w:tc>
        <w:tc>
          <w:tcPr>
            <w:tcW w:w="87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4</w:t>
            </w:r>
          </w:p>
        </w:tc>
        <w:tc>
          <w:tcPr>
            <w:tcW w:w="93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13</w:t>
            </w:r>
            <w:r w:rsidRPr="007958D4">
              <w:rPr>
                <w:rFonts w:ascii="Times New Roman" w:hAnsi="Times New Roman" w:cs="Times New Roman"/>
                <w:sz w:val="28"/>
                <w:szCs w:val="28"/>
              </w:rPr>
              <w:t>5</w:t>
            </w:r>
          </w:p>
        </w:tc>
        <w:tc>
          <w:tcPr>
            <w:tcW w:w="81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sz w:val="28"/>
                <w:szCs w:val="28"/>
              </w:rPr>
              <w:t>67</w:t>
            </w:r>
          </w:p>
        </w:tc>
        <w:tc>
          <w:tcPr>
            <w:tcW w:w="1005" w:type="dxa"/>
            <w:tcBorders>
              <w:top w:val="single" w:sz="4" w:space="0" w:color="000000"/>
              <w:left w:val="single" w:sz="4" w:space="0" w:color="000000"/>
              <w:bottom w:val="single" w:sz="4" w:space="0" w:color="000000"/>
              <w:right w:val="single" w:sz="4" w:space="0" w:color="000000"/>
            </w:tcBorders>
          </w:tcPr>
          <w:p w:rsidR="00AB4FC7" w:rsidRPr="007958D4" w:rsidRDefault="00C36EE5">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8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84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AB4FC7">
            <w:pPr>
              <w:jc w:val="center"/>
              <w:rPr>
                <w:rFonts w:ascii="Times New Roman" w:hAnsi="Times New Roman" w:cs="Times New Roman"/>
                <w:color w:val="000000"/>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13</w:t>
            </w:r>
          </w:p>
        </w:tc>
        <w:tc>
          <w:tcPr>
            <w:tcW w:w="945" w:type="dxa"/>
            <w:vMerge/>
            <w:tcBorders>
              <w:top w:val="single" w:sz="4" w:space="0" w:color="000000"/>
              <w:left w:val="single" w:sz="4" w:space="0" w:color="000000"/>
              <w:bottom w:val="single" w:sz="4" w:space="0" w:color="000000"/>
              <w:right w:val="single" w:sz="4" w:space="0" w:color="000000"/>
            </w:tcBorders>
          </w:tcPr>
          <w:p w:rsidR="00AB4FC7" w:rsidRPr="007958D4" w:rsidRDefault="00AB4FC7">
            <w:pPr>
              <w:jc w:val="center"/>
              <w:rPr>
                <w:rFonts w:ascii="Times New Roman" w:hAnsi="Times New Roman" w:cs="Times New Roman"/>
                <w:color w:val="000000"/>
                <w:sz w:val="28"/>
                <w:szCs w:val="28"/>
              </w:rPr>
            </w:pPr>
          </w:p>
        </w:tc>
      </w:tr>
      <w:tr w:rsidR="00AB4FC7" w:rsidRPr="007958D4">
        <w:trPr>
          <w:trHeight w:val="340"/>
        </w:trPr>
        <w:tc>
          <w:tcPr>
            <w:tcW w:w="99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Khối 4</w:t>
            </w:r>
          </w:p>
        </w:tc>
        <w:tc>
          <w:tcPr>
            <w:tcW w:w="87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5</w:t>
            </w:r>
          </w:p>
        </w:tc>
        <w:tc>
          <w:tcPr>
            <w:tcW w:w="93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1</w:t>
            </w:r>
            <w:r w:rsidRPr="007958D4">
              <w:rPr>
                <w:rFonts w:ascii="Times New Roman" w:hAnsi="Times New Roman" w:cs="Times New Roman"/>
                <w:sz w:val="28"/>
                <w:szCs w:val="28"/>
              </w:rPr>
              <w:t>79</w:t>
            </w:r>
          </w:p>
        </w:tc>
        <w:tc>
          <w:tcPr>
            <w:tcW w:w="81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sz w:val="28"/>
                <w:szCs w:val="28"/>
              </w:rPr>
              <w:t>86</w:t>
            </w:r>
          </w:p>
        </w:tc>
        <w:tc>
          <w:tcPr>
            <w:tcW w:w="1005" w:type="dxa"/>
            <w:tcBorders>
              <w:top w:val="single" w:sz="4" w:space="0" w:color="000000"/>
              <w:left w:val="single" w:sz="4" w:space="0" w:color="000000"/>
              <w:bottom w:val="single" w:sz="4" w:space="0" w:color="000000"/>
              <w:right w:val="single" w:sz="4" w:space="0" w:color="000000"/>
            </w:tcBorders>
          </w:tcPr>
          <w:p w:rsidR="00AB4FC7" w:rsidRPr="007958D4" w:rsidRDefault="00C36EE5">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8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84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AB4FC7">
            <w:pPr>
              <w:jc w:val="center"/>
              <w:rPr>
                <w:rFonts w:ascii="Times New Roman" w:hAnsi="Times New Roman" w:cs="Times New Roman"/>
                <w:color w:val="000000"/>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15</w:t>
            </w:r>
          </w:p>
        </w:tc>
        <w:tc>
          <w:tcPr>
            <w:tcW w:w="945" w:type="dxa"/>
            <w:vMerge/>
            <w:tcBorders>
              <w:top w:val="single" w:sz="4" w:space="0" w:color="000000"/>
              <w:left w:val="single" w:sz="4" w:space="0" w:color="000000"/>
              <w:bottom w:val="single" w:sz="4" w:space="0" w:color="000000"/>
              <w:right w:val="single" w:sz="4" w:space="0" w:color="000000"/>
            </w:tcBorders>
          </w:tcPr>
          <w:p w:rsidR="00AB4FC7" w:rsidRPr="007958D4" w:rsidRDefault="00AB4FC7">
            <w:pPr>
              <w:jc w:val="center"/>
              <w:rPr>
                <w:rFonts w:ascii="Times New Roman" w:hAnsi="Times New Roman" w:cs="Times New Roman"/>
                <w:color w:val="000000"/>
                <w:sz w:val="28"/>
                <w:szCs w:val="28"/>
              </w:rPr>
            </w:pPr>
          </w:p>
        </w:tc>
      </w:tr>
      <w:tr w:rsidR="00AB4FC7" w:rsidRPr="007958D4">
        <w:trPr>
          <w:trHeight w:val="340"/>
        </w:trPr>
        <w:tc>
          <w:tcPr>
            <w:tcW w:w="99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Khối 5</w:t>
            </w:r>
          </w:p>
        </w:tc>
        <w:tc>
          <w:tcPr>
            <w:tcW w:w="87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6</w:t>
            </w:r>
          </w:p>
        </w:tc>
        <w:tc>
          <w:tcPr>
            <w:tcW w:w="93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17</w:t>
            </w:r>
            <w:r w:rsidRPr="007958D4">
              <w:rPr>
                <w:rFonts w:ascii="Times New Roman" w:hAnsi="Times New Roman" w:cs="Times New Roman"/>
                <w:sz w:val="28"/>
                <w:szCs w:val="28"/>
              </w:rPr>
              <w:t>3</w:t>
            </w:r>
          </w:p>
        </w:tc>
        <w:tc>
          <w:tcPr>
            <w:tcW w:w="81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color w:val="000000"/>
                <w:sz w:val="28"/>
                <w:szCs w:val="28"/>
              </w:rPr>
            </w:pPr>
            <w:r w:rsidRPr="007958D4">
              <w:rPr>
                <w:rFonts w:ascii="Times New Roman" w:hAnsi="Times New Roman" w:cs="Times New Roman"/>
                <w:sz w:val="28"/>
                <w:szCs w:val="28"/>
              </w:rPr>
              <w:t>85</w:t>
            </w:r>
          </w:p>
        </w:tc>
        <w:tc>
          <w:tcPr>
            <w:tcW w:w="1005" w:type="dxa"/>
            <w:tcBorders>
              <w:top w:val="single" w:sz="4" w:space="0" w:color="000000"/>
              <w:left w:val="single" w:sz="4" w:space="0" w:color="000000"/>
              <w:bottom w:val="single" w:sz="4" w:space="0" w:color="000000"/>
              <w:right w:val="single" w:sz="4" w:space="0" w:color="000000"/>
            </w:tcBorders>
          </w:tcPr>
          <w:p w:rsidR="00AB4FC7" w:rsidRPr="007958D4" w:rsidRDefault="00C36EE5">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8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84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AB4FC7">
            <w:pPr>
              <w:jc w:val="center"/>
              <w:rPr>
                <w:rFonts w:ascii="Times New Roman" w:hAnsi="Times New Roman" w:cs="Times New Roman"/>
                <w:color w:val="000000"/>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17</w:t>
            </w:r>
          </w:p>
        </w:tc>
        <w:tc>
          <w:tcPr>
            <w:tcW w:w="945" w:type="dxa"/>
            <w:vMerge/>
            <w:tcBorders>
              <w:top w:val="single" w:sz="4" w:space="0" w:color="000000"/>
              <w:left w:val="single" w:sz="4" w:space="0" w:color="000000"/>
              <w:bottom w:val="single" w:sz="4" w:space="0" w:color="000000"/>
              <w:right w:val="single" w:sz="4" w:space="0" w:color="000000"/>
            </w:tcBorders>
          </w:tcPr>
          <w:p w:rsidR="00AB4FC7" w:rsidRPr="007958D4" w:rsidRDefault="00AB4FC7">
            <w:pPr>
              <w:jc w:val="center"/>
              <w:rPr>
                <w:rFonts w:ascii="Times New Roman" w:hAnsi="Times New Roman" w:cs="Times New Roman"/>
                <w:color w:val="000000"/>
                <w:sz w:val="28"/>
                <w:szCs w:val="28"/>
              </w:rPr>
            </w:pPr>
          </w:p>
        </w:tc>
      </w:tr>
      <w:tr w:rsidR="00AB4FC7" w:rsidRPr="007958D4">
        <w:trPr>
          <w:trHeight w:val="340"/>
        </w:trPr>
        <w:tc>
          <w:tcPr>
            <w:tcW w:w="99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Cộng</w:t>
            </w:r>
          </w:p>
        </w:tc>
        <w:tc>
          <w:tcPr>
            <w:tcW w:w="870"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25</w:t>
            </w:r>
          </w:p>
        </w:tc>
        <w:tc>
          <w:tcPr>
            <w:tcW w:w="93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b/>
                <w:color w:val="000000"/>
                <w:sz w:val="28"/>
                <w:szCs w:val="28"/>
              </w:rPr>
            </w:pPr>
            <w:r w:rsidRPr="007958D4">
              <w:rPr>
                <w:rFonts w:ascii="Times New Roman" w:hAnsi="Times New Roman" w:cs="Times New Roman"/>
                <w:b/>
                <w:sz w:val="28"/>
                <w:szCs w:val="28"/>
              </w:rPr>
              <w:t>795</w:t>
            </w:r>
          </w:p>
        </w:tc>
        <w:tc>
          <w:tcPr>
            <w:tcW w:w="810" w:type="dxa"/>
            <w:tcBorders>
              <w:top w:val="single" w:sz="4" w:space="0" w:color="000000"/>
              <w:left w:val="single" w:sz="4" w:space="0" w:color="000000"/>
              <w:bottom w:val="single" w:sz="4" w:space="0" w:color="000000"/>
              <w:right w:val="single" w:sz="4" w:space="0" w:color="000000"/>
            </w:tcBorders>
          </w:tcPr>
          <w:p w:rsidR="00AB4FC7" w:rsidRPr="007958D4" w:rsidRDefault="001B677F">
            <w:pPr>
              <w:tabs>
                <w:tab w:val="left" w:pos="6480"/>
                <w:tab w:val="right" w:pos="9072"/>
              </w:tabs>
              <w:jc w:val="center"/>
              <w:rPr>
                <w:rFonts w:ascii="Times New Roman" w:hAnsi="Times New Roman" w:cs="Times New Roman"/>
                <w:b/>
                <w:color w:val="000000"/>
                <w:sz w:val="28"/>
                <w:szCs w:val="28"/>
              </w:rPr>
            </w:pPr>
            <w:r w:rsidRPr="007958D4">
              <w:rPr>
                <w:rFonts w:ascii="Times New Roman" w:hAnsi="Times New Roman" w:cs="Times New Roman"/>
                <w:b/>
                <w:sz w:val="28"/>
                <w:szCs w:val="28"/>
              </w:rPr>
              <w:t>371</w:t>
            </w:r>
          </w:p>
        </w:tc>
        <w:tc>
          <w:tcPr>
            <w:tcW w:w="1005" w:type="dxa"/>
            <w:tcBorders>
              <w:top w:val="single" w:sz="4" w:space="0" w:color="000000"/>
              <w:left w:val="single" w:sz="4" w:space="0" w:color="000000"/>
              <w:bottom w:val="single" w:sz="4" w:space="0" w:color="000000"/>
              <w:right w:val="single" w:sz="4" w:space="0" w:color="000000"/>
            </w:tcBorders>
          </w:tcPr>
          <w:p w:rsidR="00AB4FC7" w:rsidRPr="007958D4" w:rsidRDefault="00C36EE5">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08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840" w:type="dxa"/>
            <w:tcBorders>
              <w:top w:val="single" w:sz="4" w:space="0" w:color="000000"/>
              <w:left w:val="single" w:sz="4" w:space="0" w:color="000000"/>
              <w:bottom w:val="single" w:sz="4" w:space="0" w:color="000000"/>
              <w:right w:val="single" w:sz="4" w:space="0" w:color="000000"/>
            </w:tcBorders>
          </w:tcPr>
          <w:p w:rsidR="00AB4FC7" w:rsidRPr="007958D4" w:rsidRDefault="00C36EE5">
            <w:pPr>
              <w:tabs>
                <w:tab w:val="left" w:pos="6480"/>
                <w:tab w:val="right" w:pos="9072"/>
              </w:tabs>
              <w:jc w:val="center"/>
              <w:rPr>
                <w:rFonts w:ascii="Times New Roman" w:hAnsi="Times New Roman" w:cs="Times New Roman"/>
                <w:b/>
                <w:color w:val="000000"/>
                <w:sz w:val="28"/>
                <w:szCs w:val="28"/>
              </w:rPr>
            </w:pPr>
            <w:r>
              <w:rPr>
                <w:rFonts w:ascii="Times New Roman" w:hAnsi="Times New Roman" w:cs="Times New Roman"/>
                <w:b/>
                <w:color w:val="000000"/>
                <w:sz w:val="28"/>
                <w:szCs w:val="28"/>
              </w:rPr>
              <w:t>0</w:t>
            </w: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C36EE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p>
        </w:tc>
        <w:tc>
          <w:tcPr>
            <w:tcW w:w="765" w:type="dxa"/>
            <w:tcBorders>
              <w:top w:val="single" w:sz="4" w:space="0" w:color="000000"/>
              <w:left w:val="single" w:sz="4" w:space="0" w:color="000000"/>
              <w:bottom w:val="single" w:sz="4" w:space="0" w:color="000000"/>
              <w:right w:val="single" w:sz="4" w:space="0" w:color="000000"/>
            </w:tcBorders>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89</w:t>
            </w:r>
          </w:p>
        </w:tc>
        <w:tc>
          <w:tcPr>
            <w:tcW w:w="945" w:type="dxa"/>
            <w:vMerge/>
            <w:tcBorders>
              <w:top w:val="single" w:sz="4" w:space="0" w:color="000000"/>
              <w:left w:val="single" w:sz="4" w:space="0" w:color="000000"/>
              <w:bottom w:val="single" w:sz="4" w:space="0" w:color="000000"/>
              <w:right w:val="single" w:sz="4" w:space="0" w:color="000000"/>
            </w:tcBorders>
          </w:tcPr>
          <w:p w:rsidR="00AB4FC7" w:rsidRPr="007958D4" w:rsidRDefault="00AB4FC7">
            <w:pPr>
              <w:jc w:val="center"/>
              <w:rPr>
                <w:rFonts w:ascii="Times New Roman" w:hAnsi="Times New Roman" w:cs="Times New Roman"/>
                <w:b/>
                <w:color w:val="000000"/>
                <w:sz w:val="28"/>
                <w:szCs w:val="28"/>
              </w:rPr>
            </w:pPr>
          </w:p>
        </w:tc>
      </w:tr>
    </w:tbl>
    <w:p w:rsidR="00AB4FC7" w:rsidRDefault="001B677F">
      <w:pPr>
        <w:shd w:val="clear" w:color="auto" w:fill="FFFFFF"/>
        <w:spacing w:line="288" w:lineRule="auto"/>
        <w:ind w:firstLine="720"/>
        <w:jc w:val="both"/>
        <w:rPr>
          <w:color w:val="000000"/>
          <w:sz w:val="28"/>
          <w:szCs w:val="28"/>
        </w:rPr>
      </w:pPr>
      <w:r>
        <w:rPr>
          <w:color w:val="000000"/>
          <w:sz w:val="28"/>
          <w:szCs w:val="28"/>
        </w:rPr>
        <w:t>Phần lớn học sinh chăm ngoan, có ý thức học tập, chủ động và tự tin trong học tập, có kỉ cương và nền nếp, biết hợp tác và tổn trọng mọi người.</w:t>
      </w:r>
    </w:p>
    <w:p w:rsidR="00AB4FC7" w:rsidRDefault="001B677F">
      <w:pPr>
        <w:spacing w:line="288" w:lineRule="auto"/>
        <w:ind w:firstLine="720"/>
        <w:jc w:val="both"/>
        <w:rPr>
          <w:b/>
          <w:color w:val="000000"/>
          <w:sz w:val="28"/>
          <w:szCs w:val="28"/>
        </w:rPr>
      </w:pPr>
      <w:r>
        <w:rPr>
          <w:b/>
          <w:color w:val="000000"/>
          <w:sz w:val="28"/>
          <w:szCs w:val="28"/>
        </w:rPr>
        <w:t xml:space="preserve">2.2. Tình hình đội ngũ giáo viên, nhân viên, </w:t>
      </w:r>
      <w:r>
        <w:rPr>
          <w:b/>
          <w:sz w:val="28"/>
          <w:szCs w:val="28"/>
        </w:rPr>
        <w:t>cán bộ quản lý</w:t>
      </w:r>
    </w:p>
    <w:p w:rsidR="00AB4FC7" w:rsidRDefault="001B677F">
      <w:pPr>
        <w:shd w:val="clear" w:color="auto" w:fill="FFFFFF"/>
        <w:spacing w:line="288" w:lineRule="auto"/>
        <w:ind w:firstLine="720"/>
        <w:jc w:val="both"/>
        <w:rPr>
          <w:color w:val="000000"/>
          <w:sz w:val="28"/>
          <w:szCs w:val="28"/>
        </w:rPr>
      </w:pPr>
      <w:r>
        <w:rPr>
          <w:color w:val="000000"/>
          <w:sz w:val="28"/>
          <w:szCs w:val="28"/>
        </w:rPr>
        <w:t> - Tổng số CBGVNV: 45  - biên chế 41; hợp đồng 111: 4, trong đó:</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Cán bộ quản lý: 02 - ĐHSP: 02</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Giáo viên: 38 - nữ 3</w:t>
      </w:r>
      <w:r>
        <w:rPr>
          <w:sz w:val="28"/>
          <w:szCs w:val="28"/>
        </w:rPr>
        <w:t>3 chiếm 86,9%</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Trình độ đào tạo:</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Giáo viên (theo Luật GD 2019)</w:t>
      </w:r>
      <w:r>
        <w:rPr>
          <w:sz w:val="28"/>
          <w:szCs w:val="28"/>
        </w:rPr>
        <w:t xml:space="preserve"> đ</w:t>
      </w:r>
      <w:r>
        <w:rPr>
          <w:color w:val="000000"/>
          <w:sz w:val="28"/>
          <w:szCs w:val="28"/>
        </w:rPr>
        <w:t>ạt chuẩn : 30/38 người (78,9%)</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Nhân viên: 05</w:t>
      </w:r>
      <w:r>
        <w:rPr>
          <w:sz w:val="28"/>
          <w:szCs w:val="28"/>
        </w:rPr>
        <w:t xml:space="preserve">. </w:t>
      </w:r>
      <w:r>
        <w:rPr>
          <w:color w:val="000000"/>
          <w:sz w:val="28"/>
          <w:szCs w:val="28"/>
        </w:rPr>
        <w:t>Nữ: 5; Trình độ: THS: 01; ĐH: 03; TC: 01</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Biên chế: 01 (Y tế : 01)</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Hợp đồng 111: 04 (02 bảo vệ; 01 NVVP, 01 NV KT)</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Tỉ lệ giáo viên/lớp: 1,5; Tỉ lệ giáo viên cơ bản/lớp: 1,08</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Giáo viên thiếu thừa cục bộ; thiếu 01 GV cơ bản; thiếu GV Tổng PTĐ, thừa 01 GV năng khiếu (từ 0,1 đến 0,65 GV/môn; GV môn thể chất thiếu 0,65).</w:t>
      </w:r>
    </w:p>
    <w:p w:rsidR="00AB4FC7" w:rsidRDefault="001B677F">
      <w:pPr>
        <w:shd w:val="clear" w:color="auto" w:fill="FFFFFF"/>
        <w:spacing w:line="288" w:lineRule="auto"/>
        <w:ind w:firstLine="720"/>
        <w:jc w:val="both"/>
        <w:rPr>
          <w:color w:val="000000"/>
          <w:sz w:val="28"/>
          <w:szCs w:val="28"/>
        </w:rPr>
      </w:pPr>
      <w:r>
        <w:rPr>
          <w:color w:val="000000"/>
          <w:sz w:val="28"/>
          <w:szCs w:val="28"/>
        </w:rPr>
        <w:t xml:space="preserve">Đội ngũ CB, GV, NV nhà trường có năng lực, trình độ chuyên môn, nhiệt huyết, nhiều kinh nghiệm trong công tác dạy học và giáo dục. Cán bộ quản lí là </w:t>
      </w:r>
      <w:r>
        <w:rPr>
          <w:color w:val="000000"/>
          <w:sz w:val="28"/>
          <w:szCs w:val="28"/>
        </w:rPr>
        <w:lastRenderedPageBreak/>
        <w:t xml:space="preserve">những đồng chí có kinh nghiệm, năng động, sáng tạo, dám nghĩ, dám làm, dám chịu trách nhiệm trước mọi công việc, thường xuyên đổi mới công tác quản lý phù hợp với tình hình thực tiễn và yêu cầu đổi mới hiện nay. </w:t>
      </w:r>
      <w:r>
        <w:rPr>
          <w:i/>
          <w:color w:val="000000"/>
          <w:sz w:val="28"/>
          <w:szCs w:val="28"/>
        </w:rPr>
        <w:t>(Phụ lục I)</w:t>
      </w:r>
    </w:p>
    <w:p w:rsidR="00AB4FC7" w:rsidRPr="007958D4" w:rsidRDefault="001B677F">
      <w:pPr>
        <w:shd w:val="clear" w:color="auto" w:fill="FFFFFF"/>
        <w:spacing w:before="80" w:after="80" w:line="264" w:lineRule="auto"/>
        <w:ind w:firstLine="720"/>
        <w:jc w:val="both"/>
        <w:rPr>
          <w:b/>
          <w:sz w:val="28"/>
          <w:szCs w:val="28"/>
        </w:rPr>
      </w:pPr>
      <w:r w:rsidRPr="007958D4">
        <w:rPr>
          <w:b/>
          <w:color w:val="000000"/>
          <w:sz w:val="28"/>
          <w:szCs w:val="28"/>
        </w:rPr>
        <w:t xml:space="preserve">2.3. </w:t>
      </w:r>
      <w:r w:rsidRPr="007958D4">
        <w:rPr>
          <w:rFonts w:eastAsia="Arial"/>
          <w:b/>
          <w:sz w:val="28"/>
          <w:szCs w:val="28"/>
          <w:highlight w:val="white"/>
        </w:rPr>
        <w:t xml:space="preserve">Cơ sở vật chất, thiết bị dạy học; điểm trường, lớp ghép; cơ sở vật chất thực hiện bán trú, nội trú </w:t>
      </w:r>
    </w:p>
    <w:p w:rsidR="00AB4FC7" w:rsidRPr="007958D4" w:rsidRDefault="001B677F">
      <w:pPr>
        <w:shd w:val="clear" w:color="auto" w:fill="FFFFFF"/>
        <w:spacing w:before="80" w:after="80" w:line="264" w:lineRule="auto"/>
        <w:ind w:firstLine="720"/>
        <w:jc w:val="both"/>
        <w:rPr>
          <w:i/>
          <w:color w:val="000000"/>
          <w:sz w:val="28"/>
          <w:szCs w:val="28"/>
        </w:rPr>
      </w:pPr>
      <w:r w:rsidRPr="007958D4">
        <w:rPr>
          <w:color w:val="000000"/>
          <w:sz w:val="28"/>
          <w:szCs w:val="28"/>
        </w:rPr>
        <w:t xml:space="preserve">Cơ sở vật chất khang trang, hiện đại, có đầy đủ các phòng phục vụ học tập, phòng chức năng, phòng hành chính - quản trị. Các phòng được trang bị đầy đủ thiết bị theo quy định đáp ứng được yêu cầu làm việc, giảng dạy, học tập của CBGVNV và HS nhà trường. </w:t>
      </w:r>
      <w:r w:rsidRPr="007958D4">
        <w:rPr>
          <w:i/>
          <w:color w:val="000000"/>
          <w:sz w:val="28"/>
          <w:szCs w:val="28"/>
        </w:rPr>
        <w:t>(Phụ lục II)</w:t>
      </w:r>
    </w:p>
    <w:p w:rsidR="00AB4FC7" w:rsidRPr="007958D4" w:rsidRDefault="001B677F">
      <w:pPr>
        <w:shd w:val="clear" w:color="auto" w:fill="FFFFFF"/>
        <w:spacing w:line="288" w:lineRule="auto"/>
        <w:ind w:firstLine="720"/>
        <w:jc w:val="both"/>
        <w:rPr>
          <w:color w:val="000000"/>
          <w:sz w:val="28"/>
          <w:szCs w:val="28"/>
        </w:rPr>
      </w:pPr>
      <w:r w:rsidRPr="007958D4">
        <w:rPr>
          <w:color w:val="000000"/>
          <w:sz w:val="28"/>
          <w:szCs w:val="28"/>
        </w:rPr>
        <w:t>100% các lớp học có đủ CSVC đảm bảo cho học sinh học tập và nghỉ ngơi tại trường. Nhà thể chất được trang bị đầy đủ các trang thiết bị thể thao phù hợp và an toàn với các em học sinh tiểu học. Khu thể thao ngoài trời gồm sân bóng đá cỏ nhân tạo, khu vực bóng chuyền, bóng rổ, bóng bàn, cầu lông,... là nơi lý tưởng để học sinh phát triển về thể lực và năng khiếu.</w:t>
      </w:r>
    </w:p>
    <w:p w:rsidR="00AB4FC7" w:rsidRPr="007958D4" w:rsidRDefault="001B677F">
      <w:pPr>
        <w:shd w:val="clear" w:color="auto" w:fill="FFFFFF"/>
        <w:spacing w:line="288" w:lineRule="auto"/>
        <w:ind w:firstLine="720"/>
        <w:jc w:val="both"/>
        <w:rPr>
          <w:sz w:val="28"/>
          <w:szCs w:val="28"/>
        </w:rPr>
      </w:pPr>
      <w:r w:rsidRPr="007958D4">
        <w:rPr>
          <w:sz w:val="28"/>
          <w:szCs w:val="28"/>
        </w:rPr>
        <w:t>Số điểm trường: 01. Lớp ghép: 0.</w:t>
      </w:r>
    </w:p>
    <w:p w:rsidR="00AB4FC7" w:rsidRPr="007958D4" w:rsidRDefault="001B677F">
      <w:pPr>
        <w:shd w:val="clear" w:color="auto" w:fill="FFFFFF"/>
        <w:spacing w:before="80" w:after="80" w:line="264" w:lineRule="auto"/>
        <w:ind w:firstLine="720"/>
        <w:jc w:val="both"/>
        <w:rPr>
          <w:color w:val="000000"/>
          <w:sz w:val="28"/>
          <w:szCs w:val="28"/>
        </w:rPr>
      </w:pPr>
      <w:r w:rsidRPr="007958D4">
        <w:rPr>
          <w:rFonts w:eastAsia="Arial"/>
          <w:sz w:val="28"/>
          <w:szCs w:val="28"/>
          <w:highlight w:val="white"/>
        </w:rPr>
        <w:t>Cơ sở vật chất thực hiện bán trú:</w:t>
      </w:r>
      <w:r w:rsidRPr="007958D4">
        <w:rPr>
          <w:rFonts w:eastAsia="Arial"/>
          <w:b/>
          <w:sz w:val="28"/>
          <w:szCs w:val="28"/>
          <w:highlight w:val="white"/>
        </w:rPr>
        <w:t xml:space="preserve"> </w:t>
      </w:r>
      <w:r w:rsidRPr="007958D4">
        <w:rPr>
          <w:color w:val="000000"/>
          <w:sz w:val="28"/>
          <w:szCs w:val="28"/>
        </w:rPr>
        <w:t xml:space="preserve">Nhà trường tổ chức hợp đồng cung cấp suất ăn bán trú cho học sinh có nhu cầu, công tác bán trú đảm bảo vệ sinh an toàn thực phẩm, khẩu phần ăn ngon, đủ dinh dưỡng cho học sinh. </w:t>
      </w:r>
    </w:p>
    <w:p w:rsidR="00AB4FC7" w:rsidRPr="007958D4" w:rsidRDefault="001B677F">
      <w:pPr>
        <w:shd w:val="clear" w:color="auto" w:fill="FFFFFF"/>
        <w:spacing w:line="288" w:lineRule="auto"/>
        <w:ind w:firstLine="720"/>
        <w:jc w:val="both"/>
        <w:rPr>
          <w:b/>
          <w:color w:val="000000"/>
          <w:sz w:val="28"/>
          <w:szCs w:val="28"/>
        </w:rPr>
      </w:pPr>
      <w:r w:rsidRPr="007958D4">
        <w:rPr>
          <w:b/>
          <w:color w:val="000000"/>
          <w:sz w:val="28"/>
          <w:szCs w:val="28"/>
        </w:rPr>
        <w:t xml:space="preserve">III. MỤC TIÊU GIÁO DỤC </w:t>
      </w:r>
      <w:r w:rsidR="00544840">
        <w:rPr>
          <w:b/>
          <w:sz w:val="28"/>
          <w:szCs w:val="28"/>
        </w:rPr>
        <w:t>NĂM HỌC</w:t>
      </w:r>
      <w:r w:rsidRPr="007958D4">
        <w:rPr>
          <w:b/>
          <w:sz w:val="28"/>
          <w:szCs w:val="28"/>
        </w:rPr>
        <w:t xml:space="preserve"> 2024 - 2025</w:t>
      </w:r>
    </w:p>
    <w:p w:rsidR="00AB4FC7" w:rsidRPr="007958D4" w:rsidRDefault="001B677F">
      <w:pPr>
        <w:shd w:val="clear" w:color="auto" w:fill="FFFFFF"/>
        <w:spacing w:line="288" w:lineRule="auto"/>
        <w:ind w:firstLine="720"/>
        <w:jc w:val="both"/>
        <w:rPr>
          <w:b/>
          <w:color w:val="000000"/>
          <w:sz w:val="28"/>
          <w:szCs w:val="28"/>
        </w:rPr>
      </w:pPr>
      <w:r w:rsidRPr="007958D4">
        <w:rPr>
          <w:b/>
          <w:color w:val="000000"/>
          <w:sz w:val="28"/>
          <w:szCs w:val="28"/>
        </w:rPr>
        <w:t>1. Mục tiêu chung:</w:t>
      </w:r>
    </w:p>
    <w:p w:rsidR="00AB4FC7" w:rsidRDefault="001B677F">
      <w:pPr>
        <w:shd w:val="clear" w:color="auto" w:fill="FFFFFF"/>
        <w:spacing w:before="80" w:after="80" w:line="264" w:lineRule="auto"/>
        <w:ind w:firstLine="720"/>
        <w:jc w:val="both"/>
        <w:rPr>
          <w:color w:val="000000"/>
          <w:sz w:val="28"/>
          <w:szCs w:val="28"/>
        </w:rPr>
      </w:pPr>
      <w:r w:rsidRPr="007958D4">
        <w:rPr>
          <w:color w:val="000000"/>
          <w:sz w:val="28"/>
          <w:szCs w:val="28"/>
        </w:rPr>
        <w:t>- Tổ chức triển khai nhiệm vụ năm học 2024-2025 bảo đảm an toàn trường học; thực hiện hiệu quả phân cấp quản</w:t>
      </w:r>
      <w:r>
        <w:rPr>
          <w:color w:val="000000"/>
          <w:sz w:val="28"/>
          <w:szCs w:val="28"/>
        </w:rPr>
        <w:t xml:space="preserve"> lý gắn với trách nhiệm giải trình trong tổ chức thực hiện kế hoạch năm học theo quy định và phù hợp với thực tiễn địa phương. </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Thực hiện bảo đảm chất lượng, hiệu quả Chương trình giáo dục phổ thông (CTGDPT) cấp tiểu học; tổ chức thực hiện nội dung giáo dục địa phương; chủ động triển khai nội dung giáo dục STEM.</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Nâng cao chất lượng đội ngũ giáo viên và cán bộ quản lí; chú trọng đội ngũ giáo viên dạy lớp 5 trong năm học 2024-2025.</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Đẩy mạnh công tác đảm bảo cơ sở vật chất, thiết bị dạy học; duy trì, nâng cao chất lượng phổ cập giáo dục tiểu học.</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Thực hiện tốt các cuộc vận động, các phong trào thi đua của ngành. Thực hiện hiệu quả chương trình giáo dục thể chất, y tế trường học.</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 Chú trọng đổi mới công tác quản lý, quản trị trường học; coi trọng công tác kiểm tra, giám sát theo thẩm quyền, công tác chuyển đổi số; khai thác, sử dụng sách giáo khoa, các nguồn học liệu, thiết bị dạy học hiệu quả, phù hợp thực tiễn; vận dụng linh hoạt các phương pháp, hình thức tổ chức dạy học nhằm phát triển </w:t>
      </w:r>
      <w:r>
        <w:rPr>
          <w:color w:val="000000"/>
          <w:sz w:val="28"/>
          <w:szCs w:val="28"/>
        </w:rPr>
        <w:lastRenderedPageBreak/>
        <w:t>phẩm chất, năng lực học sinh; phối hợp giữa nhà trường, cha mẹ học sinh và các cơ quan, tổ chức có liên quan tại địa phương để tổ chức thực hiện kế hoạch giáo dục của nhà trường.</w:t>
      </w:r>
    </w:p>
    <w:p w:rsidR="00AB4FC7" w:rsidRDefault="001B677F">
      <w:pPr>
        <w:shd w:val="clear" w:color="auto" w:fill="FFFFFF"/>
        <w:spacing w:after="120"/>
        <w:ind w:firstLine="720"/>
        <w:jc w:val="both"/>
        <w:rPr>
          <w:b/>
          <w:sz w:val="28"/>
          <w:szCs w:val="28"/>
        </w:rPr>
      </w:pPr>
      <w:r>
        <w:rPr>
          <w:b/>
          <w:color w:val="000000"/>
          <w:sz w:val="28"/>
          <w:szCs w:val="28"/>
        </w:rPr>
        <w:t xml:space="preserve">2. Chỉ tiêu </w:t>
      </w:r>
      <w:r>
        <w:rPr>
          <w:b/>
          <w:sz w:val="28"/>
          <w:szCs w:val="28"/>
        </w:rPr>
        <w:t>cụ thể</w:t>
      </w:r>
    </w:p>
    <w:p w:rsidR="00AB4FC7" w:rsidRDefault="001B677F">
      <w:pPr>
        <w:spacing w:line="288" w:lineRule="auto"/>
        <w:ind w:firstLine="720"/>
        <w:rPr>
          <w:b/>
          <w:color w:val="000000"/>
          <w:sz w:val="28"/>
          <w:szCs w:val="28"/>
        </w:rPr>
      </w:pPr>
      <w:r>
        <w:rPr>
          <w:b/>
          <w:color w:val="000000"/>
          <w:sz w:val="28"/>
          <w:szCs w:val="28"/>
        </w:rPr>
        <w:t xml:space="preserve">* Năng lực, phẩm chất </w:t>
      </w:r>
    </w:p>
    <w:p w:rsidR="00AB4FC7" w:rsidRDefault="001B677F">
      <w:pPr>
        <w:spacing w:line="288" w:lineRule="auto"/>
        <w:ind w:firstLine="720"/>
        <w:rPr>
          <w:b/>
          <w:i/>
          <w:sz w:val="28"/>
          <w:szCs w:val="28"/>
        </w:rPr>
      </w:pPr>
      <w:r>
        <w:rPr>
          <w:b/>
          <w:i/>
          <w:color w:val="000000"/>
          <w:sz w:val="28"/>
          <w:szCs w:val="28"/>
        </w:rPr>
        <w:t xml:space="preserve">Năng lực </w:t>
      </w:r>
    </w:p>
    <w:tbl>
      <w:tblPr>
        <w:tblStyle w:val="afffe"/>
        <w:tblW w:w="90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25"/>
        <w:gridCol w:w="990"/>
        <w:gridCol w:w="900"/>
        <w:gridCol w:w="1005"/>
        <w:gridCol w:w="1005"/>
        <w:gridCol w:w="1005"/>
        <w:gridCol w:w="1005"/>
        <w:gridCol w:w="1005"/>
        <w:gridCol w:w="990"/>
      </w:tblGrid>
      <w:tr w:rsidR="00AB4FC7" w:rsidRPr="007958D4">
        <w:trPr>
          <w:trHeight w:val="360"/>
        </w:trPr>
        <w:tc>
          <w:tcPr>
            <w:tcW w:w="3015" w:type="dxa"/>
            <w:gridSpan w:val="3"/>
            <w:vMerge w:val="restart"/>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 </w:t>
            </w:r>
          </w:p>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Tổng số học sinh</w:t>
            </w:r>
          </w:p>
          <w:p w:rsidR="00AB4FC7" w:rsidRPr="007958D4" w:rsidRDefault="001B677F">
            <w:pPr>
              <w:rPr>
                <w:rFonts w:ascii="Times New Roman" w:hAnsi="Times New Roman" w:cs="Times New Roman"/>
                <w:b/>
                <w:color w:val="000000"/>
                <w:sz w:val="28"/>
                <w:szCs w:val="28"/>
              </w:rPr>
            </w:pPr>
            <w:r w:rsidRPr="007958D4">
              <w:rPr>
                <w:rFonts w:ascii="Times New Roman" w:hAnsi="Times New Roman" w:cs="Times New Roman"/>
                <w:color w:val="000000"/>
                <w:sz w:val="28"/>
                <w:szCs w:val="28"/>
              </w:rPr>
              <w:t> </w:t>
            </w:r>
          </w:p>
        </w:tc>
        <w:tc>
          <w:tcPr>
            <w:tcW w:w="5025" w:type="dxa"/>
            <w:gridSpan w:val="5"/>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Khối</w:t>
            </w:r>
          </w:p>
        </w:tc>
        <w:tc>
          <w:tcPr>
            <w:tcW w:w="990"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Cộng</w:t>
            </w:r>
          </w:p>
        </w:tc>
      </w:tr>
      <w:tr w:rsidR="00AB4FC7" w:rsidRPr="007958D4">
        <w:trPr>
          <w:trHeight w:val="360"/>
        </w:trPr>
        <w:tc>
          <w:tcPr>
            <w:tcW w:w="3015" w:type="dxa"/>
            <w:gridSpan w:val="3"/>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1</w:t>
            </w:r>
          </w:p>
        </w:tc>
        <w:tc>
          <w:tcPr>
            <w:tcW w:w="100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2</w:t>
            </w:r>
          </w:p>
        </w:tc>
        <w:tc>
          <w:tcPr>
            <w:tcW w:w="100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3</w:t>
            </w:r>
          </w:p>
        </w:tc>
        <w:tc>
          <w:tcPr>
            <w:tcW w:w="100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4</w:t>
            </w:r>
          </w:p>
        </w:tc>
        <w:tc>
          <w:tcPr>
            <w:tcW w:w="1005" w:type="dxa"/>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5</w:t>
            </w: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r>
      <w:tr w:rsidR="00AB4FC7" w:rsidRPr="007958D4">
        <w:trPr>
          <w:trHeight w:val="360"/>
        </w:trPr>
        <w:tc>
          <w:tcPr>
            <w:tcW w:w="3015" w:type="dxa"/>
            <w:gridSpan w:val="3"/>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152</w:t>
            </w:r>
          </w:p>
        </w:tc>
        <w:tc>
          <w:tcPr>
            <w:tcW w:w="100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156</w:t>
            </w:r>
          </w:p>
        </w:tc>
        <w:tc>
          <w:tcPr>
            <w:tcW w:w="100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135</w:t>
            </w:r>
          </w:p>
        </w:tc>
        <w:tc>
          <w:tcPr>
            <w:tcW w:w="100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179</w:t>
            </w:r>
          </w:p>
        </w:tc>
        <w:tc>
          <w:tcPr>
            <w:tcW w:w="1005" w:type="dxa"/>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173</w:t>
            </w:r>
          </w:p>
        </w:tc>
        <w:tc>
          <w:tcPr>
            <w:tcW w:w="990"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795</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Tự chủ và tự học</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73</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75</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381</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48.03%</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48.08%</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47.92%</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79</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81</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414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51.97%</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51.92%</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52.08%</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Giao tiếp và hợp tác</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Giải quyết vấn đề và sáng tạo</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Ngôn ngữ</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Tính toán</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Khoa học</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Công nghệ</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233</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AB4FC7">
            <w:pPr>
              <w:jc w:val="center"/>
              <w:rPr>
                <w:rFonts w:ascii="Times New Roman" w:hAnsi="Times New Roman" w:cs="Times New Roman"/>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47.84%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254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52.16%</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Tin học</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233</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47.84%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254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52.16%</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AB4FC7">
            <w:pPr>
              <w:jc w:val="center"/>
              <w:rPr>
                <w:rFonts w:ascii="Times New Roman" w:hAnsi="Times New Roman" w:cs="Times New Roman"/>
                <w:color w:val="000000"/>
                <w:sz w:val="28"/>
                <w:szCs w:val="28"/>
              </w:rPr>
            </w:pP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Thẩm mĩ</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2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lastRenderedPageBreak/>
              <w:t>Thể chất</w:t>
            </w: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trPr>
          <w:trHeight w:val="370"/>
        </w:trPr>
        <w:tc>
          <w:tcPr>
            <w:tcW w:w="112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00"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0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9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bl>
    <w:p w:rsidR="00AB4FC7" w:rsidRPr="007958D4" w:rsidRDefault="001B677F">
      <w:pPr>
        <w:spacing w:line="288" w:lineRule="auto"/>
        <w:rPr>
          <w:b/>
          <w:color w:val="000000"/>
          <w:sz w:val="28"/>
          <w:szCs w:val="28"/>
        </w:rPr>
      </w:pPr>
      <w:r w:rsidRPr="007958D4">
        <w:rPr>
          <w:color w:val="000000"/>
          <w:sz w:val="28"/>
          <w:szCs w:val="28"/>
        </w:rPr>
        <w:tab/>
      </w:r>
      <w:r w:rsidRPr="007958D4">
        <w:rPr>
          <w:b/>
          <w:color w:val="000000"/>
          <w:sz w:val="28"/>
          <w:szCs w:val="28"/>
        </w:rPr>
        <w:t>Phẩm chất</w:t>
      </w:r>
    </w:p>
    <w:tbl>
      <w:tblPr>
        <w:tblStyle w:val="affff"/>
        <w:tblW w:w="90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70"/>
        <w:gridCol w:w="930"/>
        <w:gridCol w:w="645"/>
        <w:gridCol w:w="1065"/>
        <w:gridCol w:w="975"/>
        <w:gridCol w:w="960"/>
        <w:gridCol w:w="1050"/>
        <w:gridCol w:w="1095"/>
        <w:gridCol w:w="1155"/>
      </w:tblGrid>
      <w:tr w:rsidR="00AB4FC7" w:rsidRPr="007958D4">
        <w:trPr>
          <w:trHeight w:val="360"/>
        </w:trPr>
        <w:tc>
          <w:tcPr>
            <w:tcW w:w="2745" w:type="dxa"/>
            <w:gridSpan w:val="3"/>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 </w:t>
            </w:r>
          </w:p>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Tổng số học sinh</w:t>
            </w:r>
          </w:p>
          <w:p w:rsidR="00AB4FC7" w:rsidRPr="007958D4" w:rsidRDefault="001B677F">
            <w:pPr>
              <w:rPr>
                <w:rFonts w:ascii="Times New Roman" w:hAnsi="Times New Roman" w:cs="Times New Roman"/>
                <w:b/>
                <w:color w:val="000000"/>
                <w:sz w:val="28"/>
                <w:szCs w:val="28"/>
              </w:rPr>
            </w:pPr>
            <w:r w:rsidRPr="007958D4">
              <w:rPr>
                <w:rFonts w:ascii="Times New Roman" w:hAnsi="Times New Roman" w:cs="Times New Roman"/>
                <w:color w:val="000000"/>
                <w:sz w:val="28"/>
                <w:szCs w:val="28"/>
              </w:rPr>
              <w:t> </w:t>
            </w:r>
          </w:p>
        </w:tc>
        <w:tc>
          <w:tcPr>
            <w:tcW w:w="5145" w:type="dxa"/>
            <w:gridSpan w:val="5"/>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Khối</w:t>
            </w:r>
          </w:p>
        </w:tc>
        <w:tc>
          <w:tcPr>
            <w:tcW w:w="1155"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Cộng</w:t>
            </w:r>
          </w:p>
        </w:tc>
      </w:tr>
      <w:tr w:rsidR="00AB4FC7" w:rsidRPr="007958D4">
        <w:trPr>
          <w:trHeight w:val="360"/>
        </w:trPr>
        <w:tc>
          <w:tcPr>
            <w:tcW w:w="2745" w:type="dxa"/>
            <w:gridSpan w:val="3"/>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106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1</w:t>
            </w:r>
          </w:p>
        </w:tc>
        <w:tc>
          <w:tcPr>
            <w:tcW w:w="97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2</w:t>
            </w:r>
          </w:p>
        </w:tc>
        <w:tc>
          <w:tcPr>
            <w:tcW w:w="960"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3</w:t>
            </w:r>
          </w:p>
        </w:tc>
        <w:tc>
          <w:tcPr>
            <w:tcW w:w="1050"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4</w:t>
            </w:r>
          </w:p>
        </w:tc>
        <w:tc>
          <w:tcPr>
            <w:tcW w:w="1095" w:type="dxa"/>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5</w:t>
            </w:r>
          </w:p>
        </w:tc>
        <w:tc>
          <w:tcPr>
            <w:tcW w:w="1155"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r>
      <w:tr w:rsidR="00AB4FC7" w:rsidRPr="007958D4">
        <w:trPr>
          <w:trHeight w:val="360"/>
        </w:trPr>
        <w:tc>
          <w:tcPr>
            <w:tcW w:w="2745" w:type="dxa"/>
            <w:gridSpan w:val="3"/>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106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152</w:t>
            </w:r>
          </w:p>
        </w:tc>
        <w:tc>
          <w:tcPr>
            <w:tcW w:w="97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156</w:t>
            </w:r>
          </w:p>
        </w:tc>
        <w:tc>
          <w:tcPr>
            <w:tcW w:w="96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135</w:t>
            </w:r>
          </w:p>
        </w:tc>
        <w:tc>
          <w:tcPr>
            <w:tcW w:w="105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179</w:t>
            </w:r>
          </w:p>
        </w:tc>
        <w:tc>
          <w:tcPr>
            <w:tcW w:w="1095" w:type="dxa"/>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173</w:t>
            </w:r>
          </w:p>
        </w:tc>
        <w:tc>
          <w:tcPr>
            <w:tcW w:w="115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795</w:t>
            </w:r>
          </w:p>
        </w:tc>
      </w:tr>
      <w:tr w:rsidR="00AB4FC7" w:rsidRPr="007958D4">
        <w:trPr>
          <w:trHeight w:val="370"/>
        </w:trPr>
        <w:tc>
          <w:tcPr>
            <w:tcW w:w="1170"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Yêu nước</w:t>
            </w: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117</w:t>
            </w:r>
          </w:p>
        </w:tc>
        <w:tc>
          <w:tcPr>
            <w:tcW w:w="115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510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62.5%</w:t>
            </w:r>
          </w:p>
        </w:tc>
        <w:tc>
          <w:tcPr>
            <w:tcW w:w="97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62.82%</w:t>
            </w:r>
          </w:p>
        </w:tc>
        <w:tc>
          <w:tcPr>
            <w:tcW w:w="96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62.96%</w:t>
            </w:r>
          </w:p>
        </w:tc>
        <w:tc>
          <w:tcPr>
            <w:tcW w:w="105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64.25%</w:t>
            </w:r>
          </w:p>
        </w:tc>
        <w:tc>
          <w:tcPr>
            <w:tcW w:w="109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67.63%</w:t>
            </w:r>
          </w:p>
        </w:tc>
        <w:tc>
          <w:tcPr>
            <w:tcW w:w="115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64.15%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57</w:t>
            </w:r>
          </w:p>
        </w:tc>
        <w:tc>
          <w:tcPr>
            <w:tcW w:w="97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58</w:t>
            </w:r>
          </w:p>
        </w:tc>
        <w:tc>
          <w:tcPr>
            <w:tcW w:w="96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50</w:t>
            </w:r>
          </w:p>
        </w:tc>
        <w:tc>
          <w:tcPr>
            <w:tcW w:w="105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64</w:t>
            </w:r>
          </w:p>
        </w:tc>
        <w:tc>
          <w:tcPr>
            <w:tcW w:w="1095" w:type="dxa"/>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sz w:val="28"/>
                <w:szCs w:val="28"/>
              </w:rPr>
              <w:t>56</w:t>
            </w:r>
          </w:p>
        </w:tc>
        <w:tc>
          <w:tcPr>
            <w:tcW w:w="1155" w:type="dxa"/>
            <w:shd w:val="clear" w:color="auto" w:fill="auto"/>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285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37.5%</w:t>
            </w:r>
          </w:p>
        </w:tc>
        <w:tc>
          <w:tcPr>
            <w:tcW w:w="97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37.18%</w:t>
            </w:r>
          </w:p>
        </w:tc>
        <w:tc>
          <w:tcPr>
            <w:tcW w:w="96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37.04%</w:t>
            </w:r>
          </w:p>
        </w:tc>
        <w:tc>
          <w:tcPr>
            <w:tcW w:w="105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35.75%</w:t>
            </w:r>
          </w:p>
        </w:tc>
        <w:tc>
          <w:tcPr>
            <w:tcW w:w="109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32.37%</w:t>
            </w:r>
          </w:p>
        </w:tc>
        <w:tc>
          <w:tcPr>
            <w:tcW w:w="115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35.85%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sz w:val="28"/>
                <w:szCs w:val="28"/>
              </w:rPr>
              <w:t>0%</w:t>
            </w:r>
          </w:p>
        </w:tc>
      </w:tr>
      <w:tr w:rsidR="00AB4FC7" w:rsidRPr="007958D4">
        <w:trPr>
          <w:trHeight w:val="370"/>
        </w:trPr>
        <w:tc>
          <w:tcPr>
            <w:tcW w:w="1170"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 xml:space="preserve">Nhân ái </w:t>
            </w: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117</w:t>
            </w:r>
          </w:p>
        </w:tc>
        <w:tc>
          <w:tcPr>
            <w:tcW w:w="115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510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62.82%</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62.96%</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64.25%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67.63%</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64.15%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57</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95" w:type="dxa"/>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sz w:val="28"/>
                <w:szCs w:val="28"/>
              </w:rPr>
              <w:t>56</w:t>
            </w:r>
          </w:p>
        </w:tc>
        <w:tc>
          <w:tcPr>
            <w:tcW w:w="115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37.18%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37.04%</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35.75%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32.37%</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35.85%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70"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Chăm chỉ</w:t>
            </w: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117</w:t>
            </w:r>
          </w:p>
        </w:tc>
        <w:tc>
          <w:tcPr>
            <w:tcW w:w="115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510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62.82%</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62.96%</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64.25%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67.63%</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64.15%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57</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95" w:type="dxa"/>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sz w:val="28"/>
                <w:szCs w:val="28"/>
              </w:rPr>
              <w:t>56</w:t>
            </w:r>
          </w:p>
        </w:tc>
        <w:tc>
          <w:tcPr>
            <w:tcW w:w="115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37.18%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37.04%</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35.75%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32.37%</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35.85%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70"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 xml:space="preserve">Trung thực </w:t>
            </w: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117</w:t>
            </w:r>
          </w:p>
        </w:tc>
        <w:tc>
          <w:tcPr>
            <w:tcW w:w="115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510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62.82%</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62.96%</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64.25%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67.63%</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64.15%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57</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95" w:type="dxa"/>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sz w:val="28"/>
                <w:szCs w:val="28"/>
              </w:rPr>
              <w:t>56</w:t>
            </w:r>
          </w:p>
        </w:tc>
        <w:tc>
          <w:tcPr>
            <w:tcW w:w="115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37.18%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37.04%</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35.75%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32.37%</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35.85%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70" w:type="dxa"/>
            <w:vMerge w:val="restart"/>
            <w:shd w:val="clear" w:color="auto" w:fill="auto"/>
            <w:vAlign w:val="center"/>
          </w:tcPr>
          <w:p w:rsidR="00AB4FC7" w:rsidRPr="007958D4" w:rsidRDefault="001B677F">
            <w:pPr>
              <w:jc w:val="both"/>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Trách nhiệm</w:t>
            </w: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Tốt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117</w:t>
            </w:r>
          </w:p>
        </w:tc>
        <w:tc>
          <w:tcPr>
            <w:tcW w:w="115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510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62.82%</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62.96%</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64.25%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67.63%</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64.15%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Đạt</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57</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95" w:type="dxa"/>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sz w:val="28"/>
                <w:szCs w:val="28"/>
              </w:rPr>
              <w:t>56</w:t>
            </w:r>
          </w:p>
        </w:tc>
        <w:tc>
          <w:tcPr>
            <w:tcW w:w="115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37.5%</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37.18%</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37.04%</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35.75%</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32.37%</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35.85%</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val="restart"/>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CCG</w:t>
            </w: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trPr>
          <w:trHeight w:val="370"/>
        </w:trPr>
        <w:tc>
          <w:tcPr>
            <w:tcW w:w="117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0" w:type="dxa"/>
            <w:vMerge/>
            <w:shd w:val="clear" w:color="auto" w:fill="auto"/>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45" w:type="dxa"/>
            <w:shd w:val="clear" w:color="auto" w:fill="auto"/>
            <w:vAlign w:val="center"/>
          </w:tcPr>
          <w:p w:rsidR="00AB4FC7" w:rsidRPr="007958D4" w:rsidRDefault="001B677F">
            <w:pPr>
              <w:jc w:val="both"/>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6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7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6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5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95"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15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bl>
    <w:p w:rsidR="00AB4FC7" w:rsidRPr="007958D4" w:rsidRDefault="001B677F">
      <w:pPr>
        <w:spacing w:line="288" w:lineRule="auto"/>
        <w:ind w:firstLine="720"/>
        <w:rPr>
          <w:b/>
          <w:color w:val="000000"/>
          <w:sz w:val="28"/>
          <w:szCs w:val="28"/>
        </w:rPr>
      </w:pPr>
      <w:r w:rsidRPr="007958D4">
        <w:rPr>
          <w:b/>
          <w:color w:val="000000"/>
          <w:sz w:val="28"/>
          <w:szCs w:val="28"/>
        </w:rPr>
        <w:t>* S</w:t>
      </w:r>
      <w:r w:rsidRPr="007958D4">
        <w:rPr>
          <w:b/>
          <w:sz w:val="28"/>
          <w:szCs w:val="28"/>
        </w:rPr>
        <w:t>ố lượng, c</w:t>
      </w:r>
      <w:r w:rsidRPr="007958D4">
        <w:rPr>
          <w:b/>
          <w:color w:val="000000"/>
          <w:sz w:val="28"/>
          <w:szCs w:val="28"/>
        </w:rPr>
        <w:t>hất lượng các môn học và hoạt động giáo dục</w:t>
      </w:r>
    </w:p>
    <w:tbl>
      <w:tblPr>
        <w:tblStyle w:val="affff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155"/>
        <w:gridCol w:w="720"/>
        <w:gridCol w:w="1095"/>
        <w:gridCol w:w="1080"/>
        <w:gridCol w:w="1080"/>
        <w:gridCol w:w="1080"/>
        <w:gridCol w:w="1080"/>
        <w:gridCol w:w="981"/>
      </w:tblGrid>
      <w:tr w:rsidR="00AB4FC7" w:rsidRPr="007958D4" w:rsidTr="00AF76F9">
        <w:tc>
          <w:tcPr>
            <w:tcW w:w="2955" w:type="dxa"/>
            <w:gridSpan w:val="3"/>
            <w:vMerge w:val="restart"/>
          </w:tcPr>
          <w:p w:rsidR="00AB4FC7" w:rsidRPr="007958D4" w:rsidRDefault="00AB4FC7">
            <w:pPr>
              <w:jc w:val="center"/>
              <w:rPr>
                <w:rFonts w:ascii="Times New Roman" w:hAnsi="Times New Roman" w:cs="Times New Roman"/>
                <w:b/>
                <w:color w:val="000000"/>
                <w:sz w:val="28"/>
                <w:szCs w:val="28"/>
              </w:rPr>
            </w:pPr>
          </w:p>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Tổng số học sinh</w:t>
            </w:r>
          </w:p>
        </w:tc>
        <w:tc>
          <w:tcPr>
            <w:tcW w:w="5415" w:type="dxa"/>
            <w:gridSpan w:val="5"/>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Khối</w:t>
            </w:r>
          </w:p>
        </w:tc>
        <w:tc>
          <w:tcPr>
            <w:tcW w:w="981" w:type="dxa"/>
            <w:vMerge w:val="restart"/>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Cộng</w:t>
            </w:r>
          </w:p>
        </w:tc>
      </w:tr>
      <w:tr w:rsidR="00AB4FC7" w:rsidRPr="007958D4" w:rsidTr="00AF76F9">
        <w:tc>
          <w:tcPr>
            <w:tcW w:w="2955" w:type="dxa"/>
            <w:gridSpan w:val="3"/>
            <w:vMerge/>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1095" w:type="dxa"/>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1</w:t>
            </w:r>
          </w:p>
        </w:tc>
        <w:tc>
          <w:tcPr>
            <w:tcW w:w="1080" w:type="dxa"/>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2</w:t>
            </w:r>
          </w:p>
        </w:tc>
        <w:tc>
          <w:tcPr>
            <w:tcW w:w="1080" w:type="dxa"/>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3</w:t>
            </w:r>
          </w:p>
        </w:tc>
        <w:tc>
          <w:tcPr>
            <w:tcW w:w="1080" w:type="dxa"/>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4</w:t>
            </w:r>
          </w:p>
        </w:tc>
        <w:tc>
          <w:tcPr>
            <w:tcW w:w="1080" w:type="dxa"/>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5</w:t>
            </w:r>
          </w:p>
        </w:tc>
        <w:tc>
          <w:tcPr>
            <w:tcW w:w="981" w:type="dxa"/>
            <w:vMerge/>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r>
      <w:tr w:rsidR="00AB4FC7" w:rsidRPr="007958D4" w:rsidTr="00AF76F9">
        <w:tc>
          <w:tcPr>
            <w:tcW w:w="2955" w:type="dxa"/>
            <w:gridSpan w:val="3"/>
            <w:vMerge/>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1095"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152</w:t>
            </w:r>
          </w:p>
        </w:tc>
        <w:tc>
          <w:tcPr>
            <w:tcW w:w="108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156</w:t>
            </w:r>
          </w:p>
        </w:tc>
        <w:tc>
          <w:tcPr>
            <w:tcW w:w="108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135</w:t>
            </w:r>
          </w:p>
        </w:tc>
        <w:tc>
          <w:tcPr>
            <w:tcW w:w="1080"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179</w:t>
            </w:r>
          </w:p>
        </w:tc>
        <w:tc>
          <w:tcPr>
            <w:tcW w:w="1080" w:type="dxa"/>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173</w:t>
            </w:r>
          </w:p>
        </w:tc>
        <w:tc>
          <w:tcPr>
            <w:tcW w:w="981" w:type="dxa"/>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sz w:val="28"/>
                <w:szCs w:val="28"/>
              </w:rPr>
              <w:t>795</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Toán</w:t>
            </w:r>
          </w:p>
          <w:p w:rsidR="00AB4FC7" w:rsidRPr="007958D4" w:rsidRDefault="00AB4FC7">
            <w:pPr>
              <w:jc w:val="center"/>
              <w:rPr>
                <w:rFonts w:ascii="Times New Roman" w:hAnsi="Times New Roman" w:cs="Times New Roman"/>
                <w:color w:val="000000"/>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rsidTr="00AF76F9">
        <w:trPr>
          <w:trHeight w:val="56"/>
        </w:trPr>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Tiếng Việt</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77</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50.66%</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51.82%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1.31%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0,26%</w:t>
            </w:r>
          </w:p>
        </w:tc>
      </w:tr>
      <w:tr w:rsidR="00AB4FC7" w:rsidRPr="007958D4" w:rsidTr="00AF76F9">
        <w:tc>
          <w:tcPr>
            <w:tcW w:w="1080" w:type="dxa"/>
            <w:vMerge w:val="restart"/>
            <w:vAlign w:val="center"/>
          </w:tcPr>
          <w:p w:rsidR="00AB4FC7" w:rsidRPr="007958D4" w:rsidRDefault="001B677F">
            <w:pP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HĐTN</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Tự nhiên xã hội</w:t>
            </w:r>
          </w:p>
          <w:p w:rsidR="00AB4FC7" w:rsidRPr="007958D4" w:rsidRDefault="001B677F">
            <w:pP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(Lịch sử-Địa lí)</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Ngoại ngữ</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rsidTr="00AF76F9">
        <w:trPr>
          <w:trHeight w:val="383"/>
        </w:trPr>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Tin học</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233</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47.84%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254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52.16%</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 xml:space="preserve">Đạo đức </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Công nghệ</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233</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47.84%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254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52.16%</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tcPr>
          <w:p w:rsidR="00AB4FC7" w:rsidRPr="007958D4" w:rsidRDefault="00AB4FC7">
            <w:pPr>
              <w:jc w:val="center"/>
              <w:rPr>
                <w:rFonts w:ascii="Times New Roman" w:hAnsi="Times New Roman" w:cs="Times New Roman"/>
                <w:color w:val="000000"/>
                <w:sz w:val="28"/>
                <w:szCs w:val="28"/>
              </w:rPr>
            </w:pPr>
          </w:p>
        </w:tc>
        <w:tc>
          <w:tcPr>
            <w:tcW w:w="1080" w:type="dxa"/>
          </w:tcPr>
          <w:p w:rsidR="00AB4FC7" w:rsidRPr="007958D4" w:rsidRDefault="00AB4FC7">
            <w:pPr>
              <w:jc w:val="center"/>
              <w:rPr>
                <w:rFonts w:ascii="Times New Roman" w:hAnsi="Times New Roman" w:cs="Times New Roman"/>
                <w:color w:val="000000"/>
                <w:sz w:val="28"/>
                <w:szCs w:val="28"/>
              </w:rPr>
            </w:pP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GDTC</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Mĩ thuật</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r w:rsidR="00AB4FC7" w:rsidRPr="007958D4" w:rsidTr="00AF76F9">
        <w:tc>
          <w:tcPr>
            <w:tcW w:w="1080" w:type="dxa"/>
            <w:vMerge w:val="restart"/>
            <w:vAlign w:val="center"/>
          </w:tcPr>
          <w:p w:rsidR="00AB4FC7" w:rsidRPr="007958D4" w:rsidRDefault="001B677F">
            <w:pPr>
              <w:jc w:val="center"/>
              <w:rPr>
                <w:rFonts w:ascii="Times New Roman" w:hAnsi="Times New Roman" w:cs="Times New Roman"/>
                <w:b/>
                <w:color w:val="000000"/>
                <w:sz w:val="28"/>
                <w:szCs w:val="28"/>
              </w:rPr>
            </w:pPr>
            <w:r w:rsidRPr="007958D4">
              <w:rPr>
                <w:rFonts w:ascii="Times New Roman" w:hAnsi="Times New Roman" w:cs="Times New Roman"/>
                <w:b/>
                <w:color w:val="000000"/>
                <w:sz w:val="28"/>
                <w:szCs w:val="28"/>
              </w:rPr>
              <w:t>Âm nhạc</w:t>
            </w: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 Tốt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75</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64</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85</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84</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381</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48.03%</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48.08%</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47.49%</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48.55%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47.92%</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71</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94</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89</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414</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51.97%</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51.92%</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52.59%</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52.51%</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51.45%</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52.08%</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55" w:type="dxa"/>
            <w:vMerge w:val="restart"/>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Chưa HT</w:t>
            </w: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SL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b/>
                <w:sz w:val="28"/>
                <w:szCs w:val="28"/>
              </w:rPr>
            </w:pPr>
            <w:r w:rsidRPr="007958D4">
              <w:rPr>
                <w:rFonts w:ascii="Times New Roman" w:hAnsi="Times New Roman" w:cs="Times New Roman"/>
                <w:b/>
                <w:sz w:val="28"/>
                <w:szCs w:val="28"/>
              </w:rPr>
              <w:t>0</w:t>
            </w:r>
          </w:p>
        </w:tc>
      </w:tr>
      <w:tr w:rsidR="00AB4FC7" w:rsidRPr="007958D4" w:rsidTr="00AF76F9">
        <w:tc>
          <w:tcPr>
            <w:tcW w:w="1080"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5" w:type="dxa"/>
            <w:vMerge/>
            <w:vAlign w:val="center"/>
          </w:tcPr>
          <w:p w:rsidR="00AB4FC7" w:rsidRPr="007958D4" w:rsidRDefault="00AB4FC7">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720" w:type="dxa"/>
            <w:vAlign w:val="center"/>
          </w:tcPr>
          <w:p w:rsidR="00AB4FC7" w:rsidRPr="007958D4" w:rsidRDefault="001B677F">
            <w:pPr>
              <w:jc w:val="center"/>
              <w:rPr>
                <w:rFonts w:ascii="Times New Roman" w:hAnsi="Times New Roman" w:cs="Times New Roman"/>
                <w:color w:val="000000"/>
                <w:sz w:val="28"/>
                <w:szCs w:val="28"/>
              </w:rPr>
            </w:pPr>
            <w:r w:rsidRPr="007958D4">
              <w:rPr>
                <w:rFonts w:ascii="Times New Roman" w:hAnsi="Times New Roman" w:cs="Times New Roman"/>
                <w:color w:val="000000"/>
                <w:sz w:val="28"/>
                <w:szCs w:val="28"/>
              </w:rPr>
              <w:t>TL</w:t>
            </w:r>
          </w:p>
        </w:tc>
        <w:tc>
          <w:tcPr>
            <w:tcW w:w="1095"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1080" w:type="dxa"/>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c>
          <w:tcPr>
            <w:tcW w:w="981" w:type="dxa"/>
            <w:shd w:val="clear" w:color="auto" w:fill="auto"/>
            <w:vAlign w:val="center"/>
          </w:tcPr>
          <w:p w:rsidR="00AB4FC7" w:rsidRPr="007958D4" w:rsidRDefault="001B677F">
            <w:pPr>
              <w:jc w:val="center"/>
              <w:rPr>
                <w:rFonts w:ascii="Times New Roman" w:hAnsi="Times New Roman" w:cs="Times New Roman"/>
                <w:sz w:val="28"/>
                <w:szCs w:val="28"/>
              </w:rPr>
            </w:pPr>
            <w:r w:rsidRPr="007958D4">
              <w:rPr>
                <w:rFonts w:ascii="Times New Roman" w:hAnsi="Times New Roman" w:cs="Times New Roman"/>
                <w:sz w:val="28"/>
                <w:szCs w:val="28"/>
              </w:rPr>
              <w:t>0%</w:t>
            </w:r>
          </w:p>
        </w:tc>
      </w:tr>
    </w:tbl>
    <w:p w:rsidR="00AB4FC7" w:rsidRPr="007958D4" w:rsidRDefault="001B677F">
      <w:pPr>
        <w:pStyle w:val="Heading1"/>
        <w:spacing w:before="120" w:line="288" w:lineRule="auto"/>
        <w:ind w:firstLine="720"/>
        <w:jc w:val="both"/>
        <w:rPr>
          <w:color w:val="000000"/>
          <w:sz w:val="28"/>
          <w:szCs w:val="28"/>
        </w:rPr>
      </w:pPr>
      <w:r w:rsidRPr="007958D4">
        <w:rPr>
          <w:color w:val="000000"/>
          <w:sz w:val="28"/>
          <w:szCs w:val="28"/>
        </w:rPr>
        <w:t>* Công tác bồi dưỡng học sinh năng khiếu:</w:t>
      </w:r>
    </w:p>
    <w:p w:rsidR="00AB4FC7" w:rsidRPr="007958D4" w:rsidRDefault="001B677F">
      <w:pPr>
        <w:pStyle w:val="Heading1"/>
        <w:spacing w:line="288" w:lineRule="auto"/>
        <w:ind w:firstLine="720"/>
        <w:jc w:val="both"/>
        <w:rPr>
          <w:b w:val="0"/>
          <w:color w:val="000000"/>
          <w:sz w:val="28"/>
          <w:szCs w:val="28"/>
        </w:rPr>
      </w:pPr>
      <w:r w:rsidRPr="007958D4">
        <w:rPr>
          <w:b w:val="0"/>
          <w:color w:val="000000"/>
          <w:sz w:val="28"/>
          <w:szCs w:val="28"/>
        </w:rPr>
        <w:t xml:space="preserve">- </w:t>
      </w:r>
      <w:r w:rsidR="00F53F0C" w:rsidRPr="00F53F0C">
        <w:rPr>
          <w:b w:val="0"/>
          <w:bCs w:val="0"/>
          <w:sz w:val="28"/>
          <w:szCs w:val="28"/>
        </w:rPr>
        <w:t>Đấu trường</w:t>
      </w:r>
      <w:r w:rsidR="00F53F0C" w:rsidRPr="007958D4">
        <w:rPr>
          <w:sz w:val="28"/>
          <w:szCs w:val="28"/>
        </w:rPr>
        <w:t xml:space="preserve"> </w:t>
      </w:r>
      <w:r w:rsidRPr="007958D4">
        <w:rPr>
          <w:b w:val="0"/>
          <w:color w:val="000000"/>
          <w:sz w:val="28"/>
          <w:szCs w:val="28"/>
        </w:rPr>
        <w:t>Tiếng Anh cấp huyện: 50 HS; cấp thành phố: 2 HS</w:t>
      </w:r>
    </w:p>
    <w:p w:rsidR="00AB4FC7" w:rsidRPr="007958D4" w:rsidRDefault="001B677F">
      <w:pPr>
        <w:rPr>
          <w:sz w:val="28"/>
          <w:szCs w:val="28"/>
        </w:rPr>
      </w:pPr>
      <w:r w:rsidRPr="007958D4">
        <w:rPr>
          <w:sz w:val="28"/>
          <w:szCs w:val="28"/>
        </w:rPr>
        <w:tab/>
        <w:t>- Văn nghệ, TDTT: 10 HS</w:t>
      </w:r>
    </w:p>
    <w:p w:rsidR="00AB4FC7" w:rsidRPr="007958D4" w:rsidRDefault="001B677F">
      <w:pPr>
        <w:rPr>
          <w:sz w:val="28"/>
          <w:szCs w:val="28"/>
        </w:rPr>
      </w:pPr>
      <w:r w:rsidRPr="007958D4">
        <w:rPr>
          <w:sz w:val="28"/>
          <w:szCs w:val="28"/>
        </w:rPr>
        <w:tab/>
        <w:t xml:space="preserve">- Đấu trường </w:t>
      </w:r>
      <w:r w:rsidR="00F53F0C">
        <w:rPr>
          <w:sz w:val="28"/>
          <w:szCs w:val="28"/>
        </w:rPr>
        <w:t>Toán – Tiếng Việt</w:t>
      </w:r>
      <w:r w:rsidRPr="007958D4">
        <w:rPr>
          <w:sz w:val="28"/>
          <w:szCs w:val="28"/>
        </w:rPr>
        <w:t xml:space="preserve"> các cấp: 78 HS.</w:t>
      </w:r>
    </w:p>
    <w:p w:rsidR="00AB4FC7" w:rsidRPr="007958D4" w:rsidRDefault="001B677F">
      <w:pPr>
        <w:pStyle w:val="Heading1"/>
        <w:spacing w:line="288" w:lineRule="auto"/>
        <w:ind w:firstLine="720"/>
        <w:jc w:val="both"/>
        <w:rPr>
          <w:color w:val="000000"/>
          <w:sz w:val="28"/>
          <w:szCs w:val="28"/>
          <w:highlight w:val="white"/>
        </w:rPr>
      </w:pPr>
      <w:r w:rsidRPr="007958D4">
        <w:rPr>
          <w:color w:val="000000"/>
          <w:sz w:val="28"/>
          <w:szCs w:val="28"/>
        </w:rPr>
        <w:t xml:space="preserve">IV. </w:t>
      </w:r>
      <w:r w:rsidRPr="007958D4">
        <w:rPr>
          <w:color w:val="000000"/>
          <w:sz w:val="28"/>
          <w:szCs w:val="28"/>
          <w:highlight w:val="white"/>
        </w:rPr>
        <w:t>TỔ CHỨC CÁC MÔN HỌC VÀ HOẠT ĐỘNG GIÁO DỤC TRONG NĂM HỌC</w:t>
      </w:r>
    </w:p>
    <w:p w:rsidR="00AB4FC7" w:rsidRPr="007958D4" w:rsidRDefault="001B677F">
      <w:pPr>
        <w:pStyle w:val="Heading1"/>
        <w:spacing w:line="288" w:lineRule="auto"/>
        <w:ind w:firstLine="720"/>
        <w:jc w:val="both"/>
        <w:rPr>
          <w:color w:val="000000"/>
          <w:sz w:val="28"/>
          <w:szCs w:val="28"/>
        </w:rPr>
      </w:pPr>
      <w:r w:rsidRPr="007958D4">
        <w:rPr>
          <w:color w:val="000000"/>
          <w:sz w:val="28"/>
          <w:szCs w:val="28"/>
        </w:rPr>
        <w:t xml:space="preserve">1. Phân phối thời lượng các môn học và hoạt động giáo dục: </w:t>
      </w:r>
    </w:p>
    <w:p w:rsidR="00AB4FC7" w:rsidRPr="007958D4" w:rsidRDefault="001B677F">
      <w:pPr>
        <w:shd w:val="clear" w:color="auto" w:fill="FFFFFF"/>
        <w:spacing w:before="80" w:after="80" w:line="264" w:lineRule="auto"/>
        <w:ind w:firstLine="720"/>
        <w:jc w:val="both"/>
        <w:rPr>
          <w:i/>
          <w:color w:val="000000"/>
          <w:sz w:val="28"/>
          <w:szCs w:val="28"/>
        </w:rPr>
      </w:pPr>
      <w:r w:rsidRPr="007958D4">
        <w:rPr>
          <w:color w:val="000000"/>
          <w:sz w:val="28"/>
          <w:szCs w:val="28"/>
        </w:rPr>
        <w:t xml:space="preserve">Thời lượng các môn học, hoạt động giáo dục của nhà trường được xây dựng trên nguyên tắc đảm bảo các quy định của Bộ GDĐT, Sở GDĐT Hà Nội, Phòng GDĐT huyện Phú Xuyên và phù hợp với tình hình thực tế nhà trường </w:t>
      </w:r>
      <w:r w:rsidRPr="007958D4">
        <w:rPr>
          <w:i/>
          <w:color w:val="000000"/>
          <w:sz w:val="28"/>
          <w:szCs w:val="28"/>
        </w:rPr>
        <w:t>(Phụ lục III).</w:t>
      </w:r>
    </w:p>
    <w:p w:rsidR="00AB4FC7" w:rsidRDefault="001B677F">
      <w:pPr>
        <w:shd w:val="clear" w:color="auto" w:fill="FFFFFF"/>
        <w:spacing w:line="288" w:lineRule="auto"/>
        <w:ind w:firstLine="720"/>
        <w:jc w:val="both"/>
        <w:rPr>
          <w:color w:val="000000"/>
          <w:sz w:val="28"/>
          <w:szCs w:val="28"/>
        </w:rPr>
      </w:pPr>
      <w:r>
        <w:rPr>
          <w:b/>
          <w:color w:val="000000"/>
          <w:sz w:val="28"/>
          <w:szCs w:val="28"/>
        </w:rPr>
        <w:t>2. Các hoạt động giáo dục tập thể và theo nhu cầu người học:</w:t>
      </w:r>
    </w:p>
    <w:p w:rsidR="00AB4FC7" w:rsidRDefault="001B677F">
      <w:pPr>
        <w:shd w:val="clear" w:color="auto" w:fill="FFFFFF"/>
        <w:spacing w:line="288" w:lineRule="auto"/>
        <w:ind w:firstLine="720"/>
        <w:jc w:val="both"/>
        <w:rPr>
          <w:i/>
          <w:color w:val="000000"/>
          <w:sz w:val="28"/>
          <w:szCs w:val="28"/>
        </w:rPr>
      </w:pPr>
      <w:r>
        <w:rPr>
          <w:color w:val="000000"/>
          <w:sz w:val="28"/>
          <w:szCs w:val="28"/>
        </w:rPr>
        <w:t xml:space="preserve">2.1. Các hoạt động giáo dục tập thể thực hiện trong năm học: </w:t>
      </w:r>
      <w:r>
        <w:rPr>
          <w:i/>
          <w:color w:val="000000"/>
          <w:sz w:val="28"/>
          <w:szCs w:val="28"/>
        </w:rPr>
        <w:t>(Phụ lục IV kèm theo)</w:t>
      </w:r>
    </w:p>
    <w:p w:rsidR="00AB4FC7" w:rsidRDefault="001B677F">
      <w:pPr>
        <w:shd w:val="clear" w:color="auto" w:fill="FFFFFF"/>
        <w:spacing w:line="288" w:lineRule="auto"/>
        <w:ind w:firstLine="720"/>
        <w:jc w:val="both"/>
        <w:rPr>
          <w:b/>
          <w:color w:val="000000"/>
          <w:sz w:val="28"/>
          <w:szCs w:val="28"/>
        </w:rPr>
      </w:pPr>
      <w:r>
        <w:rPr>
          <w:color w:val="000000"/>
          <w:sz w:val="28"/>
          <w:szCs w:val="28"/>
        </w:rPr>
        <w:t xml:space="preserve">2.2. </w:t>
      </w:r>
      <w:r>
        <w:rPr>
          <w:sz w:val="28"/>
          <w:szCs w:val="28"/>
          <w:highlight w:val="white"/>
        </w:rPr>
        <w:t>Tổ chức hoạt động cho học sinh sau giờ học chính thức trong ngày, theo nhu cầu người học và trong thời gian bán trú tại trường</w:t>
      </w:r>
      <w:r>
        <w:rPr>
          <w:color w:val="000000"/>
          <w:sz w:val="28"/>
          <w:szCs w:val="28"/>
        </w:rPr>
        <w:t>:</w:t>
      </w:r>
      <w:r>
        <w:rPr>
          <w:b/>
          <w:color w:val="000000"/>
          <w:sz w:val="28"/>
          <w:szCs w:val="28"/>
        </w:rPr>
        <w:t xml:space="preserve"> </w:t>
      </w:r>
      <w:r>
        <w:rPr>
          <w:i/>
          <w:color w:val="000000"/>
          <w:sz w:val="28"/>
          <w:szCs w:val="28"/>
        </w:rPr>
        <w:t>(Phụ lục V)</w:t>
      </w:r>
    </w:p>
    <w:p w:rsidR="00AB4FC7" w:rsidRDefault="001B677F">
      <w:pPr>
        <w:shd w:val="clear" w:color="auto" w:fill="FFFFFF"/>
        <w:spacing w:line="288" w:lineRule="auto"/>
        <w:ind w:firstLine="720"/>
        <w:jc w:val="both"/>
        <w:rPr>
          <w:b/>
          <w:color w:val="000000"/>
          <w:sz w:val="28"/>
          <w:szCs w:val="28"/>
        </w:rPr>
      </w:pPr>
      <w:r>
        <w:rPr>
          <w:b/>
          <w:color w:val="000000"/>
          <w:sz w:val="28"/>
          <w:szCs w:val="28"/>
        </w:rPr>
        <w:t>3. Khung thời gian thực hiện chương trình năm học 2024-2025 và kế hoạch dạy học các môn học, hoạt động giáo dục</w:t>
      </w:r>
    </w:p>
    <w:p w:rsidR="00AB4FC7" w:rsidRDefault="001B677F">
      <w:pPr>
        <w:tabs>
          <w:tab w:val="left" w:pos="720"/>
        </w:tabs>
        <w:spacing w:line="276" w:lineRule="auto"/>
        <w:jc w:val="both"/>
        <w:rPr>
          <w:color w:val="000000"/>
          <w:sz w:val="28"/>
          <w:szCs w:val="28"/>
          <w:highlight w:val="white"/>
        </w:rPr>
      </w:pPr>
      <w:r>
        <w:rPr>
          <w:color w:val="000000"/>
          <w:sz w:val="28"/>
          <w:szCs w:val="28"/>
        </w:rPr>
        <w:tab/>
        <w:t xml:space="preserve">Theo Quyết định </w:t>
      </w:r>
      <w:r>
        <w:rPr>
          <w:b/>
          <w:color w:val="000000"/>
          <w:sz w:val="28"/>
          <w:szCs w:val="28"/>
          <w:highlight w:val="white"/>
        </w:rPr>
        <w:t>s</w:t>
      </w:r>
      <w:r>
        <w:rPr>
          <w:color w:val="000000"/>
          <w:sz w:val="28"/>
          <w:szCs w:val="28"/>
          <w:highlight w:val="white"/>
        </w:rPr>
        <w:t xml:space="preserve">ố 4354/QĐ-UBND ngày 20 tháng 8 năm 2024 về việc ban hành khung kế hoạch thời gian năm học đối với giáo dục Mầm non, giáo dục </w:t>
      </w:r>
      <w:r>
        <w:rPr>
          <w:color w:val="000000"/>
          <w:sz w:val="28"/>
          <w:szCs w:val="28"/>
          <w:highlight w:val="white"/>
        </w:rPr>
        <w:lastRenderedPageBreak/>
        <w:t>phổ thông và giáo dục thường xuyên năm học 2024-2025 trên địa bàn thành phố Hà Nội:</w:t>
      </w:r>
    </w:p>
    <w:p w:rsidR="00AB4FC7" w:rsidRDefault="001B677F">
      <w:pPr>
        <w:tabs>
          <w:tab w:val="left" w:pos="720"/>
        </w:tabs>
        <w:spacing w:line="276" w:lineRule="auto"/>
        <w:jc w:val="both"/>
        <w:rPr>
          <w:color w:val="000000"/>
          <w:sz w:val="28"/>
          <w:szCs w:val="28"/>
        </w:rPr>
      </w:pPr>
      <w:r>
        <w:rPr>
          <w:color w:val="000000"/>
          <w:sz w:val="28"/>
          <w:szCs w:val="28"/>
        </w:rPr>
        <w:tab/>
        <w:t>Ngày khai giảng: ngày 05/9/2024</w:t>
      </w:r>
    </w:p>
    <w:p w:rsidR="00AB4FC7" w:rsidRDefault="001B677F">
      <w:pPr>
        <w:spacing w:line="276" w:lineRule="auto"/>
        <w:ind w:firstLine="720"/>
        <w:jc w:val="both"/>
        <w:rPr>
          <w:color w:val="000000"/>
          <w:sz w:val="28"/>
          <w:szCs w:val="28"/>
        </w:rPr>
      </w:pPr>
      <w:r>
        <w:rPr>
          <w:color w:val="000000"/>
          <w:sz w:val="28"/>
          <w:szCs w:val="28"/>
        </w:rPr>
        <w:t>Kết thúc HKI trước ngày 18/01/2025, hoàn thành kế hoạch giáo dục học kì II trước ngày 25/5/2025 và kết thúc năm học trước ngày 31/5/2025.</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 Xét công nhận HTCTTH trước </w:t>
      </w:r>
      <w:r>
        <w:rPr>
          <w:sz w:val="28"/>
          <w:szCs w:val="28"/>
        </w:rPr>
        <w:t>ngày</w:t>
      </w:r>
      <w:r>
        <w:rPr>
          <w:color w:val="000000"/>
          <w:sz w:val="28"/>
          <w:szCs w:val="28"/>
        </w:rPr>
        <w:t xml:space="preserve"> 30/6/2025.</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Hoàn thành tuyển sinh lớp 1 trước ngày 31/7/2025.</w:t>
      </w:r>
    </w:p>
    <w:p w:rsidR="00AB4FC7" w:rsidRDefault="001B677F">
      <w:pPr>
        <w:widowControl w:val="0"/>
        <w:shd w:val="clear" w:color="auto" w:fill="FFFFFF"/>
        <w:spacing w:before="80" w:after="80" w:line="264" w:lineRule="auto"/>
        <w:ind w:firstLine="720"/>
        <w:jc w:val="both"/>
        <w:rPr>
          <w:color w:val="000000"/>
          <w:sz w:val="28"/>
          <w:szCs w:val="28"/>
        </w:rPr>
      </w:pPr>
      <w:r>
        <w:rPr>
          <w:color w:val="000000"/>
          <w:sz w:val="28"/>
          <w:szCs w:val="28"/>
        </w:rPr>
        <w:t>Cụ thể ngày bắt đầu, ngày kết thúc HKI; ngày bắt đầu, kết thúc HKII; ngày kết thúc năm học:</w:t>
      </w:r>
    </w:p>
    <w:p w:rsidR="00AB4FC7" w:rsidRDefault="001B677F">
      <w:pPr>
        <w:widowControl w:val="0"/>
        <w:shd w:val="clear" w:color="auto" w:fill="FFFFFF"/>
        <w:spacing w:before="80" w:after="80" w:line="264" w:lineRule="auto"/>
        <w:ind w:firstLine="720"/>
        <w:jc w:val="both"/>
        <w:rPr>
          <w:color w:val="000000"/>
          <w:sz w:val="28"/>
          <w:szCs w:val="28"/>
        </w:rPr>
      </w:pPr>
      <w:r>
        <w:rPr>
          <w:color w:val="000000"/>
          <w:sz w:val="28"/>
          <w:szCs w:val="28"/>
        </w:rPr>
        <w:t>Học kì I: Ngày bắt đầu 05/9/2024 (thứ Năm); ngày kết thúc 16/01/2025 (thứ Năm); Nghỉ học kì ngày 17/01/2025 (thứ Sáu)</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Học kì II: Ngày bắt đầu: 20/01/2025 (thứ Hai); ngày kết thúc 23/5/2025 (thứ Sáu); Ngày kết thúc năm học 31/5/2025 (thứ Bảy)</w:t>
      </w:r>
    </w:p>
    <w:p w:rsidR="00AB4FC7" w:rsidRDefault="001B677F">
      <w:pPr>
        <w:spacing w:after="120"/>
        <w:ind w:firstLine="720"/>
        <w:jc w:val="both"/>
        <w:rPr>
          <w:color w:val="000000"/>
          <w:sz w:val="28"/>
          <w:szCs w:val="28"/>
        </w:rPr>
      </w:pPr>
      <w:r>
        <w:rPr>
          <w:color w:val="000000"/>
          <w:sz w:val="28"/>
          <w:szCs w:val="28"/>
        </w:rPr>
        <w:t>=&gt; Kế hoạch thời gian năm học có thể được điều chỉnh phù hợp với tình hình thực tế theo quy định của UBND Thành phố Hà Nội.</w:t>
      </w:r>
    </w:p>
    <w:p w:rsidR="00AB4FC7" w:rsidRPr="00027C51" w:rsidRDefault="001B677F">
      <w:pPr>
        <w:shd w:val="clear" w:color="auto" w:fill="FFFFFF"/>
        <w:spacing w:line="288" w:lineRule="auto"/>
        <w:ind w:firstLine="720"/>
        <w:jc w:val="both"/>
        <w:rPr>
          <w:bCs/>
          <w:i/>
          <w:color w:val="000000"/>
          <w:sz w:val="28"/>
          <w:szCs w:val="28"/>
        </w:rPr>
      </w:pPr>
      <w:r w:rsidRPr="00027C51">
        <w:rPr>
          <w:rFonts w:eastAsia="Arial"/>
          <w:bCs/>
          <w:i/>
          <w:sz w:val="28"/>
          <w:szCs w:val="28"/>
          <w:highlight w:val="white"/>
        </w:rPr>
        <w:t xml:space="preserve">Tại trường Tiểu học </w:t>
      </w:r>
      <w:r w:rsidRPr="00027C51">
        <w:rPr>
          <w:bCs/>
          <w:i/>
          <w:sz w:val="28"/>
          <w:szCs w:val="28"/>
        </w:rPr>
        <w:t>Phúc Tiến</w:t>
      </w:r>
      <w:r w:rsidRPr="00027C51">
        <w:rPr>
          <w:rFonts w:eastAsia="Arial"/>
          <w:bCs/>
          <w:i/>
          <w:sz w:val="28"/>
          <w:szCs w:val="28"/>
          <w:highlight w:val="white"/>
        </w:rPr>
        <w:t xml:space="preserve"> thời gian thực hiện chương trình năm học </w:t>
      </w:r>
      <w:r w:rsidRPr="00027C51">
        <w:rPr>
          <w:bCs/>
          <w:i/>
          <w:color w:val="000000"/>
          <w:sz w:val="28"/>
          <w:szCs w:val="28"/>
        </w:rPr>
        <w:t>2024-2025 cụ thể như sau:</w:t>
      </w:r>
    </w:p>
    <w:p w:rsidR="00AB4FC7" w:rsidRDefault="001B677F">
      <w:pPr>
        <w:shd w:val="clear" w:color="auto" w:fill="FFFFFF"/>
        <w:spacing w:line="288" w:lineRule="auto"/>
        <w:ind w:firstLine="720"/>
        <w:jc w:val="both"/>
        <w:rPr>
          <w:b/>
          <w:color w:val="000000"/>
          <w:sz w:val="28"/>
          <w:szCs w:val="28"/>
        </w:rPr>
      </w:pPr>
      <w:r>
        <w:rPr>
          <w:b/>
          <w:color w:val="000000"/>
          <w:sz w:val="28"/>
          <w:szCs w:val="28"/>
        </w:rPr>
        <w:t>3.1. Đối với khối lớp 1</w:t>
      </w:r>
    </w:p>
    <w:p w:rsidR="00AB4FC7" w:rsidRDefault="001B677F">
      <w:pPr>
        <w:shd w:val="clear" w:color="auto" w:fill="FFFFFF"/>
        <w:spacing w:line="288" w:lineRule="auto"/>
        <w:ind w:firstLine="720"/>
        <w:jc w:val="both"/>
        <w:rPr>
          <w:color w:val="000000"/>
          <w:sz w:val="28"/>
          <w:szCs w:val="28"/>
        </w:rPr>
      </w:pPr>
      <w:r>
        <w:rPr>
          <w:color w:val="000000"/>
          <w:sz w:val="28"/>
          <w:szCs w:val="28"/>
        </w:rPr>
        <w:t>a) Thời gian tổ chức các hoạt động giáo dục theo tuần/tháng trong năm học và số lượng tiết học các môn học, hoạt động giáo dục thực hiện theo tuần trong năm học. (</w:t>
      </w:r>
      <w:r>
        <w:rPr>
          <w:i/>
          <w:color w:val="000000"/>
          <w:sz w:val="28"/>
          <w:szCs w:val="28"/>
        </w:rPr>
        <w:t>Phụ lục VI kèm theo)</w:t>
      </w:r>
    </w:p>
    <w:p w:rsidR="00AB4FC7" w:rsidRDefault="001B677F">
      <w:pPr>
        <w:shd w:val="clear" w:color="auto" w:fill="FFFFFF"/>
        <w:spacing w:line="288" w:lineRule="auto"/>
        <w:ind w:firstLine="720"/>
        <w:jc w:val="both"/>
        <w:rPr>
          <w:i/>
          <w:color w:val="000000"/>
          <w:sz w:val="28"/>
          <w:szCs w:val="28"/>
        </w:rPr>
      </w:pPr>
      <w:r>
        <w:rPr>
          <w:color w:val="000000"/>
          <w:sz w:val="28"/>
          <w:szCs w:val="28"/>
        </w:rPr>
        <w:t xml:space="preserve">b) Kế hoạch dạy học các môn học, hoạt động giáo dục khối lớp 1 </w:t>
      </w:r>
      <w:r>
        <w:rPr>
          <w:i/>
          <w:color w:val="000000"/>
          <w:sz w:val="28"/>
          <w:szCs w:val="28"/>
        </w:rPr>
        <w:t>(có KH kèm theo)</w:t>
      </w:r>
    </w:p>
    <w:p w:rsidR="00AB4FC7" w:rsidRDefault="001B677F">
      <w:pPr>
        <w:shd w:val="clear" w:color="auto" w:fill="FFFFFF"/>
        <w:spacing w:line="288" w:lineRule="auto"/>
        <w:ind w:firstLine="720"/>
        <w:jc w:val="both"/>
        <w:rPr>
          <w:b/>
          <w:color w:val="000000"/>
          <w:sz w:val="28"/>
          <w:szCs w:val="28"/>
        </w:rPr>
      </w:pPr>
      <w:r>
        <w:rPr>
          <w:b/>
          <w:color w:val="000000"/>
          <w:sz w:val="28"/>
          <w:szCs w:val="28"/>
        </w:rPr>
        <w:t xml:space="preserve">3.2. Đối với khối lớp 2 </w:t>
      </w:r>
    </w:p>
    <w:p w:rsidR="00AB4FC7" w:rsidRDefault="001B677F">
      <w:pPr>
        <w:shd w:val="clear" w:color="auto" w:fill="FFFFFF"/>
        <w:spacing w:line="288" w:lineRule="auto"/>
        <w:ind w:firstLine="720"/>
        <w:jc w:val="both"/>
        <w:rPr>
          <w:color w:val="000000"/>
          <w:sz w:val="28"/>
          <w:szCs w:val="28"/>
        </w:rPr>
      </w:pPr>
      <w:r>
        <w:rPr>
          <w:color w:val="000000"/>
          <w:sz w:val="28"/>
          <w:szCs w:val="28"/>
        </w:rPr>
        <w:t>a) Thời gian tổ chức các hoạt động giáo dục theo tuần/tháng trong năm học và số lượng tiết học các môn học, hoạt động giáo dục thực hiện theo tuần trong năm học. (</w:t>
      </w:r>
      <w:r>
        <w:rPr>
          <w:i/>
          <w:color w:val="000000"/>
          <w:sz w:val="28"/>
          <w:szCs w:val="28"/>
        </w:rPr>
        <w:t>Phụ lục VI kèm theo)</w:t>
      </w:r>
    </w:p>
    <w:p w:rsidR="00AB4FC7" w:rsidRDefault="001B677F">
      <w:pPr>
        <w:shd w:val="clear" w:color="auto" w:fill="FFFFFF"/>
        <w:spacing w:line="288" w:lineRule="auto"/>
        <w:ind w:firstLine="720"/>
        <w:jc w:val="both"/>
        <w:rPr>
          <w:i/>
          <w:color w:val="000000"/>
          <w:sz w:val="28"/>
          <w:szCs w:val="28"/>
        </w:rPr>
      </w:pPr>
      <w:r>
        <w:rPr>
          <w:color w:val="000000"/>
          <w:sz w:val="28"/>
          <w:szCs w:val="28"/>
        </w:rPr>
        <w:t xml:space="preserve">b) Kế hoạch dạy học các môn học, hoạt động giáo dục khối lớp 2 </w:t>
      </w:r>
      <w:r>
        <w:rPr>
          <w:i/>
          <w:color w:val="000000"/>
          <w:sz w:val="28"/>
          <w:szCs w:val="28"/>
        </w:rPr>
        <w:t>(có KH kèm theo)</w:t>
      </w:r>
    </w:p>
    <w:p w:rsidR="00AB4FC7" w:rsidRDefault="001B677F">
      <w:pPr>
        <w:shd w:val="clear" w:color="auto" w:fill="FFFFFF"/>
        <w:spacing w:line="288" w:lineRule="auto"/>
        <w:ind w:firstLine="720"/>
        <w:jc w:val="both"/>
        <w:rPr>
          <w:b/>
          <w:color w:val="000000"/>
          <w:sz w:val="28"/>
          <w:szCs w:val="28"/>
        </w:rPr>
      </w:pPr>
      <w:r>
        <w:rPr>
          <w:b/>
          <w:color w:val="000000"/>
          <w:sz w:val="28"/>
          <w:szCs w:val="28"/>
        </w:rPr>
        <w:t xml:space="preserve"> 3.3. Đối với khối lớp 3</w:t>
      </w:r>
    </w:p>
    <w:p w:rsidR="00AB4FC7" w:rsidRDefault="001B677F">
      <w:pPr>
        <w:shd w:val="clear" w:color="auto" w:fill="FFFFFF"/>
        <w:spacing w:line="288" w:lineRule="auto"/>
        <w:ind w:firstLine="720"/>
        <w:jc w:val="both"/>
        <w:rPr>
          <w:color w:val="000000"/>
          <w:sz w:val="28"/>
          <w:szCs w:val="28"/>
        </w:rPr>
      </w:pPr>
      <w:r>
        <w:rPr>
          <w:color w:val="000000"/>
          <w:sz w:val="28"/>
          <w:szCs w:val="28"/>
        </w:rPr>
        <w:t>a) Thời gian tổ chức các hoạt động giáo dục theo tuần/tháng trong năm học và số lượng tiết học các môn học, hoạt động giáo dục thực hiện theo tuần trong năm học. (</w:t>
      </w:r>
      <w:r>
        <w:rPr>
          <w:i/>
          <w:color w:val="000000"/>
          <w:sz w:val="28"/>
          <w:szCs w:val="28"/>
        </w:rPr>
        <w:t>Phụ lục VI kèm theo)</w:t>
      </w:r>
    </w:p>
    <w:p w:rsidR="00AB4FC7" w:rsidRDefault="001B677F">
      <w:pPr>
        <w:shd w:val="clear" w:color="auto" w:fill="FFFFFF"/>
        <w:spacing w:line="288" w:lineRule="auto"/>
        <w:ind w:firstLine="720"/>
        <w:jc w:val="both"/>
        <w:rPr>
          <w:i/>
          <w:color w:val="000000"/>
          <w:sz w:val="28"/>
          <w:szCs w:val="28"/>
        </w:rPr>
      </w:pPr>
      <w:r>
        <w:rPr>
          <w:color w:val="000000"/>
          <w:sz w:val="28"/>
          <w:szCs w:val="28"/>
        </w:rPr>
        <w:t xml:space="preserve">b) Kế hoạch dạy học các môn học, hoạt động giáo dục khối lớp 3 </w:t>
      </w:r>
      <w:r>
        <w:rPr>
          <w:i/>
          <w:color w:val="000000"/>
          <w:sz w:val="28"/>
          <w:szCs w:val="28"/>
        </w:rPr>
        <w:t>(có KH kèm theo)</w:t>
      </w:r>
    </w:p>
    <w:p w:rsidR="00AB4FC7" w:rsidRDefault="001B677F">
      <w:pPr>
        <w:shd w:val="clear" w:color="auto" w:fill="FFFFFF"/>
        <w:spacing w:line="288" w:lineRule="auto"/>
        <w:ind w:firstLine="720"/>
        <w:jc w:val="both"/>
        <w:rPr>
          <w:b/>
          <w:color w:val="000000"/>
          <w:sz w:val="28"/>
          <w:szCs w:val="28"/>
        </w:rPr>
      </w:pPr>
      <w:r>
        <w:rPr>
          <w:b/>
          <w:color w:val="000000"/>
          <w:sz w:val="28"/>
          <w:szCs w:val="28"/>
        </w:rPr>
        <w:t xml:space="preserve">3.4. Đối với khối lớp 4 </w:t>
      </w:r>
    </w:p>
    <w:p w:rsidR="00AB4FC7" w:rsidRDefault="001B677F">
      <w:pPr>
        <w:shd w:val="clear" w:color="auto" w:fill="FFFFFF"/>
        <w:spacing w:line="288" w:lineRule="auto"/>
        <w:ind w:firstLine="720"/>
        <w:jc w:val="both"/>
        <w:rPr>
          <w:color w:val="000000"/>
          <w:sz w:val="28"/>
          <w:szCs w:val="28"/>
        </w:rPr>
      </w:pPr>
      <w:r>
        <w:rPr>
          <w:color w:val="000000"/>
          <w:sz w:val="28"/>
          <w:szCs w:val="28"/>
        </w:rPr>
        <w:lastRenderedPageBreak/>
        <w:t>a) Thời gian tổ chức các hoạt động giáo dục theo tuần/tháng trong năm học và số lượng tiết học các môn học, hoạt động giáo dục thực hiện theo tuần trong năm học. (</w:t>
      </w:r>
      <w:r>
        <w:rPr>
          <w:i/>
          <w:color w:val="000000"/>
          <w:sz w:val="28"/>
          <w:szCs w:val="28"/>
        </w:rPr>
        <w:t>Phụ lục VI kèm theo)</w:t>
      </w:r>
    </w:p>
    <w:p w:rsidR="00AB4FC7" w:rsidRDefault="001B677F">
      <w:pPr>
        <w:shd w:val="clear" w:color="auto" w:fill="FFFFFF"/>
        <w:spacing w:line="288" w:lineRule="auto"/>
        <w:ind w:firstLine="720"/>
        <w:jc w:val="both"/>
        <w:rPr>
          <w:i/>
          <w:color w:val="000000"/>
          <w:sz w:val="28"/>
          <w:szCs w:val="28"/>
        </w:rPr>
      </w:pPr>
      <w:r>
        <w:rPr>
          <w:color w:val="000000"/>
          <w:sz w:val="28"/>
          <w:szCs w:val="28"/>
        </w:rPr>
        <w:t xml:space="preserve">b) Kế hoạch dạy học các môn học, hoạt động giáo dục khối lớp 4 </w:t>
      </w:r>
      <w:r>
        <w:rPr>
          <w:i/>
          <w:color w:val="000000"/>
          <w:sz w:val="28"/>
          <w:szCs w:val="28"/>
        </w:rPr>
        <w:t>(có KH kèm theo)</w:t>
      </w:r>
    </w:p>
    <w:p w:rsidR="00AB4FC7" w:rsidRDefault="001B677F">
      <w:pPr>
        <w:shd w:val="clear" w:color="auto" w:fill="FFFFFF"/>
        <w:spacing w:line="288" w:lineRule="auto"/>
        <w:ind w:firstLine="720"/>
        <w:jc w:val="both"/>
        <w:rPr>
          <w:b/>
          <w:color w:val="000000"/>
          <w:sz w:val="28"/>
          <w:szCs w:val="28"/>
        </w:rPr>
      </w:pPr>
      <w:r>
        <w:rPr>
          <w:b/>
          <w:color w:val="000000"/>
          <w:sz w:val="28"/>
          <w:szCs w:val="28"/>
        </w:rPr>
        <w:t xml:space="preserve">3.2. Đối với khối lớp 5 </w:t>
      </w:r>
    </w:p>
    <w:p w:rsidR="00AB4FC7" w:rsidRDefault="001B677F">
      <w:pPr>
        <w:widowControl w:val="0"/>
        <w:shd w:val="clear" w:color="auto" w:fill="FFFFFF"/>
        <w:spacing w:line="288" w:lineRule="auto"/>
        <w:ind w:firstLine="720"/>
        <w:jc w:val="both"/>
        <w:rPr>
          <w:color w:val="000000"/>
          <w:sz w:val="28"/>
          <w:szCs w:val="28"/>
        </w:rPr>
      </w:pPr>
      <w:r>
        <w:rPr>
          <w:color w:val="000000"/>
          <w:sz w:val="28"/>
          <w:szCs w:val="28"/>
        </w:rPr>
        <w:t>a) Thời gian tổ chức các hoạt động giáo dục theo tuần/tháng trong năm học và số lượng tiết học các môn học, hoạt động giáo dục thực hiện theo tuần trong năm học. (</w:t>
      </w:r>
      <w:r>
        <w:rPr>
          <w:i/>
          <w:color w:val="000000"/>
          <w:sz w:val="28"/>
          <w:szCs w:val="28"/>
        </w:rPr>
        <w:t>Phụ lục VI kèm theo)</w:t>
      </w:r>
    </w:p>
    <w:p w:rsidR="00AB4FC7" w:rsidRDefault="001B677F">
      <w:pPr>
        <w:shd w:val="clear" w:color="auto" w:fill="FFFFFF"/>
        <w:spacing w:line="288" w:lineRule="auto"/>
        <w:ind w:firstLine="720"/>
        <w:jc w:val="both"/>
        <w:rPr>
          <w:i/>
          <w:color w:val="000000"/>
          <w:sz w:val="28"/>
          <w:szCs w:val="28"/>
        </w:rPr>
      </w:pPr>
      <w:r>
        <w:rPr>
          <w:color w:val="000000"/>
          <w:sz w:val="28"/>
          <w:szCs w:val="28"/>
        </w:rPr>
        <w:t xml:space="preserve">b) Kế hoạch dạy học các môn học, hoạt động giáo dục khối lớp 5 </w:t>
      </w:r>
      <w:r>
        <w:rPr>
          <w:i/>
          <w:color w:val="000000"/>
          <w:sz w:val="28"/>
          <w:szCs w:val="28"/>
        </w:rPr>
        <w:t>(có KH kèm theo)</w:t>
      </w:r>
    </w:p>
    <w:p w:rsidR="00AB4FC7" w:rsidRDefault="001B677F">
      <w:pPr>
        <w:shd w:val="clear" w:color="auto" w:fill="FFFFFF"/>
        <w:spacing w:line="288" w:lineRule="auto"/>
        <w:ind w:firstLine="720"/>
        <w:jc w:val="both"/>
        <w:rPr>
          <w:b/>
          <w:color w:val="000000"/>
          <w:sz w:val="28"/>
          <w:szCs w:val="28"/>
        </w:rPr>
      </w:pPr>
      <w:r>
        <w:rPr>
          <w:b/>
          <w:color w:val="000000"/>
          <w:sz w:val="28"/>
          <w:szCs w:val="28"/>
        </w:rPr>
        <w:t>V. GIẢI PHÁP THỰC HIỆN</w:t>
      </w:r>
    </w:p>
    <w:p w:rsidR="00AB4FC7" w:rsidRPr="00027C51" w:rsidRDefault="001B677F">
      <w:pPr>
        <w:widowControl w:val="0"/>
        <w:pBdr>
          <w:top w:val="nil"/>
          <w:left w:val="nil"/>
          <w:bottom w:val="nil"/>
          <w:right w:val="nil"/>
          <w:between w:val="nil"/>
        </w:pBdr>
        <w:spacing w:after="64" w:line="312" w:lineRule="auto"/>
        <w:ind w:firstLine="780"/>
        <w:jc w:val="both"/>
        <w:rPr>
          <w:b/>
          <w:color w:val="000000"/>
          <w:sz w:val="28"/>
          <w:szCs w:val="28"/>
        </w:rPr>
      </w:pPr>
      <w:r w:rsidRPr="00027C51">
        <w:rPr>
          <w:b/>
          <w:color w:val="000000"/>
          <w:sz w:val="28"/>
          <w:szCs w:val="28"/>
        </w:rPr>
        <w:t xml:space="preserve">1. </w:t>
      </w:r>
      <w:r w:rsidRPr="00027C51">
        <w:rPr>
          <w:rFonts w:eastAsia="Arial"/>
          <w:b/>
          <w:sz w:val="28"/>
          <w:szCs w:val="28"/>
          <w:highlight w:val="white"/>
        </w:rPr>
        <w:t>Tăng cường cơ sở vật chất, thiết bị dạy học</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Năm học 2024-2025, trường Tiểu học Phúc Tiến được trang bị 100% các thiết bị công nghệ, thiết bị giáo dục hiện đại (phụ lục 2) phục vụ cho công tác quản lí, công tác dạy và học. Vì vậy, việc quản lí và sử dụng hiệu quả cơ sở vật chất, trang thiết bị của nhà trường nhằm thực hiện kế hoạch giáo dục là vô cùng quan trọng. Cụ thể:</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Xây dựng kế hoạch quản lí và sử dụng cơ sở vật chất; phân công nhiệm vụ cụ thể từng thành viên liên quan.</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Phó Hiệu trường có trách nhiệm theo dõi tiến độ thực hiện kế hoạch và đề xuất với Hiệu trưởng những vấn đề cần bổ sung, chỉnh sửa trong quá trình thực hiện.</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Giao cho nhân viên phụ trách thiết bị dạy học ứng dụng CNTT, quản lí CSVC, thiết bị bằng phần mềm. Thực hiện kiểm kê, rà soát toàn bộ thiết bị dạy học, đề xuất kịp thời các vấn đề vướng mắc trong quá trình quản lí và sử dụng.</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 Giáo viên chủ nhiệm, giáo viên phụ trách phòng bộ môn thường xuyên giáo dục học sinh ý thức </w:t>
      </w:r>
      <w:r>
        <w:rPr>
          <w:sz w:val="28"/>
          <w:szCs w:val="28"/>
        </w:rPr>
        <w:t>giữ</w:t>
      </w:r>
      <w:r>
        <w:rPr>
          <w:color w:val="000000"/>
          <w:sz w:val="28"/>
          <w:szCs w:val="28"/>
        </w:rPr>
        <w:t xml:space="preserve"> gìn tài sản, cơ sở vật chất của nhà trường. Báo cáo với Ban giám hiệu (Phó Hiệu trưởng) khi có thiết bị, CSVC bị hỏng, thiết bị cần thay thế, bổ sung.</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 Tham mưu với các cấp lãnh đạo để hỗ trợ kinh phí mua sắm đồ dùng trang thiết bị dạy học phục cho chương trình giáo dục, mua sắm một số các </w:t>
      </w:r>
      <w:r>
        <w:rPr>
          <w:sz w:val="28"/>
          <w:szCs w:val="28"/>
        </w:rPr>
        <w:t>thiết</w:t>
      </w:r>
      <w:r>
        <w:rPr>
          <w:color w:val="000000"/>
          <w:sz w:val="28"/>
          <w:szCs w:val="28"/>
        </w:rPr>
        <w:t xml:space="preserve"> bị giáo dục thể chất ngoài trời cho học sinh.</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Phối hợp với các tổ chức đoàn thể, tổ chuyên môn tăng cường giáo dục ý thức giữ gìn tài sản chung của trường, lớp trong các buổi sinh hoạt chuyên môn, sinh hoạt tổ, các hoạt động ngoại khóa, hoạt động trải nghiệm...</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Tổ chức chuyên đề, khuyến khích giáo viên tự làm và sử dụng đồ dùng dạy học.</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lastRenderedPageBreak/>
        <w:t>- Cung ứng kịp thời thiết bị dạy học cho các khối lớp, đáp ứng các nhu cầu giảng dạy theo định hướng CTGDPT 2018.</w:t>
      </w:r>
    </w:p>
    <w:p w:rsidR="00AB4FC7" w:rsidRPr="00027C51" w:rsidRDefault="001B677F">
      <w:pPr>
        <w:widowControl w:val="0"/>
        <w:pBdr>
          <w:top w:val="nil"/>
          <w:left w:val="nil"/>
          <w:bottom w:val="nil"/>
          <w:right w:val="nil"/>
          <w:between w:val="nil"/>
        </w:pBdr>
        <w:shd w:val="clear" w:color="auto" w:fill="FFFFFF"/>
        <w:spacing w:before="80" w:after="80" w:line="264" w:lineRule="auto"/>
        <w:ind w:firstLine="709"/>
        <w:jc w:val="both"/>
        <w:rPr>
          <w:b/>
          <w:color w:val="000000"/>
          <w:sz w:val="28"/>
          <w:szCs w:val="28"/>
        </w:rPr>
      </w:pPr>
      <w:r>
        <w:rPr>
          <w:b/>
          <w:color w:val="000000"/>
          <w:sz w:val="28"/>
          <w:szCs w:val="28"/>
        </w:rPr>
        <w:t xml:space="preserve">2. </w:t>
      </w:r>
      <w:r w:rsidRPr="00027C51">
        <w:rPr>
          <w:rFonts w:eastAsia="Arial"/>
          <w:b/>
          <w:sz w:val="28"/>
          <w:szCs w:val="28"/>
          <w:highlight w:val="white"/>
        </w:rPr>
        <w:t>Thực hiện công tác đội ngũ (số lượng, chất lượng, trình độ đào tạo, chuẩn nghề nghiệp, ...)</w:t>
      </w:r>
    </w:p>
    <w:p w:rsidR="00AB4FC7" w:rsidRDefault="001B677F">
      <w:pPr>
        <w:widowControl w:val="0"/>
        <w:shd w:val="clear" w:color="auto" w:fill="FFFFFF"/>
        <w:spacing w:before="80" w:after="80" w:line="264" w:lineRule="auto"/>
        <w:ind w:firstLine="720"/>
        <w:jc w:val="both"/>
        <w:rPr>
          <w:color w:val="000000"/>
          <w:sz w:val="28"/>
          <w:szCs w:val="28"/>
        </w:rPr>
      </w:pPr>
      <w:r>
        <w:rPr>
          <w:color w:val="000000"/>
          <w:sz w:val="28"/>
          <w:szCs w:val="28"/>
        </w:rPr>
        <w:t xml:space="preserve">Phát triển đội ngũ giáo viên và cán bộ quản lí giáo dục đủ về số lượng, đáp ứng yêu cầu về chất lượng, chuẩn bị tốt nguồn nhân lực cho việc thực hiện Chương </w:t>
      </w:r>
      <w:r>
        <w:rPr>
          <w:sz w:val="28"/>
          <w:szCs w:val="28"/>
        </w:rPr>
        <w:t>trình</w:t>
      </w:r>
      <w:r>
        <w:rPr>
          <w:color w:val="000000"/>
          <w:sz w:val="28"/>
          <w:szCs w:val="28"/>
        </w:rPr>
        <w:t xml:space="preserve"> giáo dục phổ thông 2018.</w:t>
      </w:r>
    </w:p>
    <w:p w:rsidR="00AB4FC7" w:rsidRDefault="001B677F">
      <w:pPr>
        <w:widowControl w:val="0"/>
        <w:shd w:val="clear" w:color="auto" w:fill="FFFFFF"/>
        <w:spacing w:before="80" w:after="80" w:line="264" w:lineRule="auto"/>
        <w:ind w:firstLine="720"/>
        <w:jc w:val="both"/>
        <w:rPr>
          <w:color w:val="000000"/>
          <w:sz w:val="28"/>
          <w:szCs w:val="28"/>
        </w:rPr>
      </w:pPr>
      <w:r>
        <w:rPr>
          <w:color w:val="000000"/>
          <w:sz w:val="28"/>
          <w:szCs w:val="28"/>
        </w:rPr>
        <w:t>Thực hiện nghiêm túc Chỉ thị số 1737/CT-BGDĐT ngày 07/5/2018 về việc tăng cường công tác quản lý và nâng cao đạo đức nhà giáo.</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Thực hiện đánh giá đội ngũ cán bộ quản lí theo </w:t>
      </w:r>
      <w:r>
        <w:rPr>
          <w:sz w:val="28"/>
          <w:szCs w:val="28"/>
        </w:rPr>
        <w:t>Thông</w:t>
      </w:r>
      <w:r>
        <w:rPr>
          <w:color w:val="000000"/>
          <w:sz w:val="28"/>
          <w:szCs w:val="28"/>
        </w:rPr>
        <w:t xml:space="preserve"> tư số 14/2018/TT-BGDĐT ngày 20/7/2018 của Bộ GDĐT Quy </w:t>
      </w:r>
      <w:r>
        <w:rPr>
          <w:sz w:val="28"/>
          <w:szCs w:val="28"/>
        </w:rPr>
        <w:t>định</w:t>
      </w:r>
      <w:r>
        <w:rPr>
          <w:color w:val="000000"/>
          <w:sz w:val="28"/>
          <w:szCs w:val="28"/>
        </w:rPr>
        <w:t xml:space="preserve"> về chuẩn hiệu trường cơ sở giáo dục phổ thông: đánh giá đội ngũ giáo viên theo chuẩn nghề nghiệp giáo viên cơ sở giáo dục phổ thông theo Thông tư 20/2018/TT-BGDĐT ngày 22/8/2018 , trên cơ sở đó xây dựng và thực hiện kế hoạch bồi dưỡng nâng cao năng lực để </w:t>
      </w:r>
      <w:r>
        <w:rPr>
          <w:sz w:val="28"/>
          <w:szCs w:val="28"/>
        </w:rPr>
        <w:t>đáp</w:t>
      </w:r>
      <w:r>
        <w:rPr>
          <w:color w:val="000000"/>
          <w:sz w:val="28"/>
          <w:szCs w:val="28"/>
        </w:rPr>
        <w:t xml:space="preserve"> ứng chuẩn.</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Tiếp tục thực hiện tốt công tác đánh giá hàng tháng CBVC, LĐHĐ theo Quyết định số 798-QĐ/HU ngày 15/12/2021 của Huyện ủy Phú Xuyên.</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Thực hiện tốt quy chế dân chủ, nâng cao vai trò, trách nhiệm, lương tâm, đạo đức nhà giáo; mỗi thầy cô giáo phải thực sự là tấm gương sáng cho học sinh noi theo.</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Phấn đấu đến hết giai đoạn 1 được quy định tại Điều 4 Nghị định số 71/2020/NĐ-CP ngày 30 tháng 6 năm 2020 của Chính phủ về quy định lộ trình thực hiện nâng trình độ chuẩn được đào tạo của giáo viên mầm non, tiểu học, trung học cơ sở (năm 2025), 80% GV đạt trình độ Đại học. Tạo điều kiện về thời gian cho cán bộ, giáo viên tham gia lớp học nâng cao trình độ, tham gia các kì thi sát hạch đầu vào và các buổi kiểm tra.</w:t>
      </w:r>
    </w:p>
    <w:p w:rsidR="00AB4FC7" w:rsidRDefault="001B677F">
      <w:pPr>
        <w:spacing w:before="80" w:after="80" w:line="264" w:lineRule="auto"/>
        <w:ind w:firstLine="720"/>
        <w:jc w:val="both"/>
        <w:rPr>
          <w:b/>
          <w:i/>
          <w:color w:val="000000"/>
          <w:sz w:val="28"/>
          <w:szCs w:val="28"/>
        </w:rPr>
      </w:pPr>
      <w:r>
        <w:rPr>
          <w:b/>
          <w:i/>
          <w:color w:val="000000"/>
          <w:sz w:val="28"/>
          <w:szCs w:val="28"/>
        </w:rPr>
        <w:t xml:space="preserve">a) Đổi mới công tác quản lí </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Tiếp tục đổi mới công tác quản lí, thực hiện đúng các quy định về quản lí tài chính trong nhà trường; các quy định của UBND huyện Phú Xuyên về việc thống nhất các khoản thu khác của các trường tiểu học địa bàn huyện Phú Xuyên năm học 2024-2025; các quy định tại Công văn số 5453/BGDĐT-VP ngày 02/10/2014 về việc chấn chỉnh tình trạng lạm thu trong các cơ sở giáo dục; Thông tư 16/2018/TT-BGDĐT ngày 03/8/2018 của Bộ Giáo dục và Đào tạo ban hành quy định về tài trợ cho cơ sở giáo dục thuộc hệ thống giáo dục quốc dân.</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Tăng cường ứng dụng công nghệ thông tin trong quản lí, quán triệt thực hiện Chỉ thị số 138/CT-BGDĐT ngày 18/01/2019 về việc chấn chỉnh tình trạng lạm dụng hồ sơ, sổ sách trong nhà trường.</w:t>
      </w:r>
    </w:p>
    <w:p w:rsidR="00AB4FC7" w:rsidRDefault="001B677F">
      <w:pPr>
        <w:shd w:val="clear" w:color="auto" w:fill="FFFFFF"/>
        <w:spacing w:before="80" w:after="80" w:line="264" w:lineRule="auto"/>
        <w:ind w:firstLine="720"/>
        <w:jc w:val="both"/>
        <w:rPr>
          <w:b/>
          <w:i/>
          <w:color w:val="000000"/>
          <w:sz w:val="28"/>
          <w:szCs w:val="28"/>
        </w:rPr>
      </w:pPr>
      <w:r>
        <w:rPr>
          <w:b/>
          <w:i/>
          <w:color w:val="000000"/>
          <w:sz w:val="28"/>
          <w:szCs w:val="28"/>
        </w:rPr>
        <w:t xml:space="preserve">b) Bồi dưỡng đội ngũ giáo viên, cán bộ quản lí </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lastRenderedPageBreak/>
        <w:t>+ Đối với cán bộ quản lý:</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Hiệu trưởng bồi dưỡng nâng cao năng lực quản lí điều hành, kĩ năng thực hiện chuyển đổi số trong trường học; quản lí tài chính; tài sản; duy tu, duy trì, bảo trì, bảo dưỡng công trình sau bàn giao; thực hiện quy chế dân chủ và kiểm tra nội bộ trường học.</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 Ban </w:t>
      </w:r>
      <w:r w:rsidR="002D4C38">
        <w:rPr>
          <w:color w:val="000000"/>
          <w:sz w:val="28"/>
          <w:szCs w:val="28"/>
        </w:rPr>
        <w:t>G</w:t>
      </w:r>
      <w:r>
        <w:rPr>
          <w:color w:val="000000"/>
          <w:sz w:val="28"/>
          <w:szCs w:val="28"/>
        </w:rPr>
        <w:t>iám hiệu tham gia đầy đủ các lớp tập huấn nâng cao năng lực quản lí, tổ chức dạy học đáp ứng yêu cầu thực hiện Chương trình giáo dục phổ thông  2018, đáp ứng yêu cầu đổi mới giáo dục.</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 Xây dựng kế hoạch bồi dưỡng đội ngũ phù hợp với điều kiện cụ thể của nhà trường, triển khai kế hoạch tập huấn cho các đối tượng thực hiện Chương trình giáo dục phổ thông 2018; chọn cử đội ngũ giáo viên đảm bảo số lượng và chất lượng để thực hiện kế hoạch bồi dưỡng giáo viên và ưu tiên cho giáo viên đảm nhiệm dạy khối lớp 5 vì đây là khối lớp sẽ thực hiện Chương trình giáo dục phổ thông 2018 từ năm học 2024-2025. </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 Tạo điều kiện cho giáo viên chưa đạt chuẩn tiếp tục học các lớp Đại học. </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Đối với giáo viên, nhân viên:</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Giáo viên, nhân viên thực hiện tự bồi dưỡng để đáp ứng khung năng lực vị trí việc làm; tham gia đầy đủ các lớp tập huấn, bồi dưỡng (tổ trưởng chuyên môn, Chương trình giáo dục phổ thông 2018); tham gia đầy đủ, tổ chức triển khai hiệu quả các chuyên đề do Sở GD&amp;ĐT Hà Nội, Phòng GD&amp;ĐT, trường thực hiện; thường xuyên dự giờ và tư vấn chuyên môn nâng cao chất lượng giảng dạy.</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Tiếp tục thực hiện Quyết định 522/QĐ-UBND của UBND Thành phố Hà Nội về ban hành Quy tắc ứng xử của CBCCVC, NLĐ trong các cơ quan thuộc thành phố Hà Nội; Quyết định 1665/QĐ-UBND của UBND Thành phố Hà Nội v/v ban hành Quy tắc ứng xử nơi công cộng trên địa bàn thành phố Hà Nội; Thông tư số 06/2019/TT-BGDĐT ngày 12 tháng 4 năm 2019 của Bộ trưởng Bộ Giáo dục và Đào tạo ban hành quy định Quy tắc ứng xử trong cơ sở giáo dục mầm non, cơ sở giáo dục phổ thông, cơ sở giáo dục thường xuyên.</w:t>
      </w:r>
    </w:p>
    <w:p w:rsidR="00AB4FC7" w:rsidRDefault="001B677F">
      <w:pPr>
        <w:shd w:val="clear" w:color="auto" w:fill="FFFFFF"/>
        <w:spacing w:before="80" w:after="80" w:line="264" w:lineRule="auto"/>
        <w:ind w:firstLine="720"/>
        <w:jc w:val="both"/>
        <w:rPr>
          <w:b/>
          <w:color w:val="000000"/>
          <w:sz w:val="28"/>
          <w:szCs w:val="28"/>
        </w:rPr>
      </w:pPr>
      <w:r>
        <w:rPr>
          <w:b/>
          <w:color w:val="000000"/>
          <w:sz w:val="28"/>
          <w:szCs w:val="28"/>
        </w:rPr>
        <w:t xml:space="preserve">3. Thực hiện quy chế sinh hoạt chuyên môn: </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Tổ chức thực hiện theo Công văn số 1315/BGDĐT-GDTH ngày 16/4/2020 của Bộ Giáo dục &amp; Đào tạo về Hướng dẫn sinh hoạt chuyên môn thực hiện chương trình giáo dục phổ thông cấp tiểu học từ năm học 2020 - 2021.</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Tiếp tục thực hiện đổi mới nội dung sinh hoạt tổ chuyên môn: nội dung sinh hoạt chuyên môn phải thể hiện rõ trong các nghị quyết họp tổ. Thực hiện sinh hoạt tổ chuyên môn 2 tuần/ lần.</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Phó Hiệu trưởng kết hợp với tổ chuyên môn ký duyệt kế hoạch dạy học; đổi mới nội dung và hình thức SHCM thông qua hoạt động dự giờ, nghiên cứu bài học</w:t>
      </w:r>
      <w:r>
        <w:rPr>
          <w:sz w:val="28"/>
          <w:szCs w:val="28"/>
        </w:rPr>
        <w:t>; c</w:t>
      </w:r>
      <w:r>
        <w:rPr>
          <w:color w:val="000000"/>
          <w:sz w:val="28"/>
          <w:szCs w:val="28"/>
        </w:rPr>
        <w:t xml:space="preserve">hỉ đạo tổ chuyên môn tập trung bàn bạc vào nội dung, phương pháp, </w:t>
      </w:r>
      <w:r>
        <w:rPr>
          <w:color w:val="000000"/>
          <w:sz w:val="28"/>
          <w:szCs w:val="28"/>
        </w:rPr>
        <w:lastRenderedPageBreak/>
        <w:t xml:space="preserve">hiệu quả và tháo gỡ, phản ánh những khó khăn, vướng mắc khi dạy học trong các buổi sinh hoạt chuyên môn. </w:t>
      </w:r>
    </w:p>
    <w:p w:rsidR="00AB4FC7" w:rsidRDefault="001B677F">
      <w:pPr>
        <w:shd w:val="clear" w:color="auto" w:fill="FFFFFF"/>
        <w:spacing w:before="80" w:after="80" w:line="264" w:lineRule="auto"/>
        <w:ind w:firstLine="720"/>
        <w:jc w:val="both"/>
        <w:rPr>
          <w:color w:val="000000"/>
          <w:sz w:val="28"/>
          <w:szCs w:val="28"/>
        </w:rPr>
      </w:pPr>
      <w:r>
        <w:rPr>
          <w:sz w:val="28"/>
          <w:szCs w:val="28"/>
        </w:rPr>
        <w:t xml:space="preserve">- </w:t>
      </w:r>
      <w:r>
        <w:rPr>
          <w:color w:val="000000"/>
          <w:sz w:val="28"/>
          <w:szCs w:val="28"/>
        </w:rPr>
        <w:t>Tổ trưởng chuyên môn phân công giáo viên trong tổ nghiên cứu chuyên sâu từng môn, đưa ra giải pháp giải quyết các vấn đề khó, tập trung thực hiện rõ 4 bước khi SHCM theo nghiên cứu bài học.</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 Phó Hiệu trưởng, tổ trưởng chuyên môn kiểm tra kế hoạch tổ chuyên môn và kế hoạch dạy học của giáo viên phải có nhận xét đầy đủ, chịu trách nhiệm về nội dung mình kiểm tra. Giáo viên bộ môn phải đăng ký bài dạy của tuần chậm nhất vào tiết 1 ngày thứ 2 hàng tuần, kế hoạch ghi bài dạy không tẩy xóa, báo đúng, đủ, chính xác. </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Các môn chuyên biệt: Phó Hiệu trưởng kết hợp với các đồng chí giáo viên chuyên biệt xây dựng kế hoạch sinh hoạt chuyên môn theo cụm trường, phân công nhiệm vụ mỗi trường làm trưởng nhóm 01 bộ môn, các đồng chí trao đổi, thảo luận các vấn đề còn khúc mắc, chưa rõ để cùng nhau tìm giải pháp. Tổ chức xây dựng các chuyên đề để nâng cao trình độ chuyên môn nghiệp vụ cho các đồng chí giáo viên.</w:t>
      </w:r>
    </w:p>
    <w:p w:rsidR="00AB4FC7" w:rsidRDefault="001B677F">
      <w:pPr>
        <w:spacing w:before="120" w:after="120"/>
        <w:ind w:right="51" w:firstLine="709"/>
        <w:jc w:val="both"/>
        <w:rPr>
          <w:b/>
          <w:color w:val="000000"/>
          <w:sz w:val="28"/>
          <w:szCs w:val="28"/>
        </w:rPr>
      </w:pPr>
      <w:r>
        <w:rPr>
          <w:b/>
          <w:color w:val="000000"/>
          <w:sz w:val="28"/>
          <w:szCs w:val="28"/>
        </w:rPr>
        <w:t xml:space="preserve">4. Thực hiện chương trình giáo dục phổ thông </w:t>
      </w:r>
    </w:p>
    <w:p w:rsidR="00AB4FC7" w:rsidRDefault="001B677F">
      <w:pPr>
        <w:spacing w:before="80" w:after="80" w:line="264" w:lineRule="auto"/>
        <w:ind w:firstLine="720"/>
        <w:jc w:val="both"/>
        <w:rPr>
          <w:b/>
          <w:color w:val="000000"/>
          <w:sz w:val="28"/>
          <w:szCs w:val="28"/>
        </w:rPr>
      </w:pPr>
      <w:r>
        <w:rPr>
          <w:b/>
          <w:color w:val="000000"/>
          <w:sz w:val="28"/>
          <w:szCs w:val="28"/>
        </w:rPr>
        <w:t>4.1. Thực hiện các giải pháp bảo đảm an toàn trường học.</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Nhà trường xây dựng các phương án đảm bảo an toàn, phòng ngừa tình hình dịch bệnh trên cơ sở hướng dẫn của ngành Y tế và ngành Giáo dục; nâng cao ý thức, trách nhiệm và tăng cường các biện pháp phòng chống dịch cho học sinh, nhân viên, giáo viên, cán bộ quản lý; duy trì vệ sinh môi trường trong trường học và các phương án bảo đảm sức khỏe cho học sinh, nhân viên, giáo viên, cán bộ quản lý.</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Chủ động xây dựng các phương án tổ chức dạy học theo các hình thức linh hoạt, phù hợp với tâm sinh lý học sinh đề phòng trường hợp xảy ra thiên tai, dịch bệnh tại địa phương.</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Xây dựng môi trường giáo dục an toàn, lành mạnh, thân thiện, phòng chống bạo lực học đường, phòng chống tai nạn thương tích.</w:t>
      </w:r>
    </w:p>
    <w:p w:rsidR="00AB4FC7" w:rsidRDefault="001B677F">
      <w:pPr>
        <w:shd w:val="clear" w:color="auto" w:fill="FFFFFF"/>
        <w:spacing w:before="80" w:after="80" w:line="264" w:lineRule="auto"/>
        <w:ind w:firstLine="720"/>
        <w:jc w:val="both"/>
        <w:rPr>
          <w:b/>
          <w:color w:val="000000"/>
          <w:sz w:val="28"/>
          <w:szCs w:val="28"/>
        </w:rPr>
      </w:pPr>
      <w:r>
        <w:rPr>
          <w:b/>
          <w:color w:val="000000"/>
          <w:sz w:val="28"/>
          <w:szCs w:val="28"/>
        </w:rPr>
        <w:t>4.2. Thực hiện chương trình, kế hoạch giáo dục</w:t>
      </w:r>
    </w:p>
    <w:p w:rsidR="00AB4FC7" w:rsidRDefault="001B677F">
      <w:pPr>
        <w:shd w:val="clear" w:color="auto" w:fill="FFFFFF"/>
        <w:spacing w:before="80" w:after="80" w:line="264" w:lineRule="auto"/>
        <w:ind w:firstLine="720"/>
        <w:jc w:val="both"/>
        <w:rPr>
          <w:color w:val="000000"/>
          <w:sz w:val="28"/>
          <w:szCs w:val="28"/>
        </w:rPr>
      </w:pPr>
      <w:r>
        <w:rPr>
          <w:i/>
          <w:color w:val="000000"/>
          <w:sz w:val="28"/>
          <w:szCs w:val="28"/>
        </w:rPr>
        <w:t>a)</w:t>
      </w:r>
      <w:r>
        <w:rPr>
          <w:color w:val="000000"/>
          <w:sz w:val="28"/>
          <w:szCs w:val="28"/>
        </w:rPr>
        <w:t xml:space="preserve"> Thực hiện CTGDPT 2018 theo các văn bản hướng dẫn chuyên môn đối với cấp tiểu học đã được Bộ GDĐT ban hành, cụ thể:</w:t>
      </w:r>
    </w:p>
    <w:p w:rsidR="00AB4FC7" w:rsidRPr="002D4C38" w:rsidRDefault="001B677F">
      <w:pPr>
        <w:shd w:val="clear" w:color="auto" w:fill="FFFFFF"/>
        <w:spacing w:before="80" w:after="80" w:line="264" w:lineRule="auto"/>
        <w:ind w:firstLine="720"/>
        <w:jc w:val="both"/>
        <w:rPr>
          <w:color w:val="000000" w:themeColor="text1"/>
          <w:sz w:val="28"/>
          <w:szCs w:val="28"/>
        </w:rPr>
      </w:pPr>
      <w:r>
        <w:rPr>
          <w:color w:val="000000"/>
          <w:sz w:val="28"/>
          <w:szCs w:val="28"/>
        </w:rPr>
        <w:t>Nội dung dạy học: Các môn học và hoạt động giáo dục bắt buộc theo quy định của chương trình; các môn học tự chọn; các hoạt động củng cố; các hoạt động giáo dục đáp ứng nhu cầu, sở thích, năng khiếu của học sinh ...</w:t>
      </w:r>
      <w:r>
        <w:rPr>
          <w:color w:val="FF0000"/>
          <w:sz w:val="28"/>
          <w:szCs w:val="28"/>
        </w:rPr>
        <w:t xml:space="preserve"> </w:t>
      </w:r>
      <w:r w:rsidRPr="002D4C38">
        <w:rPr>
          <w:color w:val="000000" w:themeColor="text1"/>
          <w:sz w:val="28"/>
          <w:szCs w:val="28"/>
        </w:rPr>
        <w:t>(tổng số 32 tiết/tuần).</w:t>
      </w:r>
    </w:p>
    <w:p w:rsidR="00AB4FC7" w:rsidRPr="002D4C38" w:rsidRDefault="001B677F">
      <w:pPr>
        <w:shd w:val="clear" w:color="auto" w:fill="FFFFFF"/>
        <w:spacing w:before="80" w:after="80" w:line="264" w:lineRule="auto"/>
        <w:ind w:firstLine="720"/>
        <w:jc w:val="both"/>
        <w:rPr>
          <w:color w:val="000000" w:themeColor="text1"/>
          <w:sz w:val="28"/>
          <w:szCs w:val="28"/>
        </w:rPr>
      </w:pPr>
      <w:r w:rsidRPr="002D4C38">
        <w:rPr>
          <w:color w:val="000000" w:themeColor="text1"/>
          <w:sz w:val="28"/>
          <w:szCs w:val="28"/>
        </w:rPr>
        <w:t xml:space="preserve">Nhà trường chủ động xác định nội dung, hình thức tổ chức, phân bổ thời lượng cho các nội dung dạy học trên cơ sở thực hiện đầy đủ nội dung, thời lượng </w:t>
      </w:r>
      <w:r w:rsidRPr="002D4C38">
        <w:rPr>
          <w:color w:val="000000" w:themeColor="text1"/>
          <w:sz w:val="28"/>
          <w:szCs w:val="28"/>
        </w:rPr>
        <w:lastRenderedPageBreak/>
        <w:t>các môn học bắt buộc theo quy định của chương trình (Lớp 1, 2: 25 tiết/tuần; lớp 3: 28 tiết/tuần; lớp 4, 5: 30 tiết/tuần).</w:t>
      </w:r>
    </w:p>
    <w:p w:rsidR="00AB4FC7" w:rsidRPr="002D4C38" w:rsidRDefault="001B677F">
      <w:pPr>
        <w:shd w:val="clear" w:color="auto" w:fill="FFFFFF"/>
        <w:spacing w:before="80" w:after="80" w:line="264" w:lineRule="auto"/>
        <w:ind w:firstLine="720"/>
        <w:jc w:val="both"/>
        <w:rPr>
          <w:color w:val="000000" w:themeColor="text1"/>
          <w:sz w:val="28"/>
          <w:szCs w:val="28"/>
        </w:rPr>
      </w:pPr>
      <w:r w:rsidRPr="002D4C38">
        <w:rPr>
          <w:color w:val="000000" w:themeColor="text1"/>
          <w:sz w:val="28"/>
          <w:szCs w:val="28"/>
        </w:rPr>
        <w:t>Trên cơ sở dạy đúng, đủ nội dung và thời lượng các môn học bắt buộc, nhà trường chủ động xác định nội dung, lựa chọn hình thức tổ chức, phân bổ thời lượng cho các môn học tự chọn, hoạt động củng cố, hoạt động giáo dục khác (chương trình nhà trường: 6 tiết/ tuần).</w:t>
      </w:r>
    </w:p>
    <w:p w:rsidR="00AB4FC7" w:rsidRDefault="001B677F">
      <w:pPr>
        <w:shd w:val="clear" w:color="auto" w:fill="FFFFFF"/>
        <w:spacing w:before="80" w:after="80" w:line="264" w:lineRule="auto"/>
        <w:ind w:firstLine="720"/>
        <w:jc w:val="both"/>
        <w:rPr>
          <w:i/>
          <w:color w:val="000000"/>
          <w:sz w:val="28"/>
          <w:szCs w:val="28"/>
        </w:rPr>
      </w:pPr>
      <w:r>
        <w:rPr>
          <w:i/>
          <w:sz w:val="28"/>
          <w:szCs w:val="28"/>
        </w:rPr>
        <w:t>b</w:t>
      </w:r>
      <w:r>
        <w:rPr>
          <w:i/>
          <w:color w:val="000000"/>
          <w:sz w:val="28"/>
          <w:szCs w:val="28"/>
        </w:rPr>
        <w:t>) Tổ chức dạy học nội dung giáo dục địa phương theo Chương trình Giáo dục phổ thông 2018</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Triển khai thực hiện Tài liệu giáo dục địa phương đối với lớp 1, lớp 2, lớp 3, lớp 4; thực hiện với lớp 5 khi tài liệu được phê duyệt.</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Ban giám hiệu, giáo viên cơ bản tham gia lớp tập huấn do Sở GD&amp;ĐT Hà Nội tổ chức.</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Nghiên cứu tài liệu và triển khai thực hiện dạy trong học kì II, mỗi lớp có 6 chủ đề dạy trong 12 tiết.</w:t>
      </w:r>
    </w:p>
    <w:p w:rsidR="00AB4FC7" w:rsidRDefault="001B677F">
      <w:pPr>
        <w:shd w:val="clear" w:color="auto" w:fill="FFFFFF"/>
        <w:spacing w:before="80" w:after="80" w:line="264" w:lineRule="auto"/>
        <w:ind w:firstLine="720"/>
        <w:jc w:val="both"/>
        <w:rPr>
          <w:i/>
          <w:color w:val="000000"/>
          <w:sz w:val="28"/>
          <w:szCs w:val="28"/>
        </w:rPr>
      </w:pPr>
      <w:r>
        <w:rPr>
          <w:i/>
          <w:sz w:val="28"/>
          <w:szCs w:val="28"/>
        </w:rPr>
        <w:t>c</w:t>
      </w:r>
      <w:r>
        <w:rPr>
          <w:i/>
          <w:color w:val="000000"/>
          <w:sz w:val="28"/>
          <w:szCs w:val="28"/>
        </w:rPr>
        <w:t>) Triển khai giáo dục STEM</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Thực hiện Công văn số 909/BGDĐT-GDTH ngày 08/3/2023 của Bộ GD&amp;ĐT về việc hướng dẫn tổ chức hoạt động giáo dục STEM trong giáo dục Tiểu học; Công văn số 1099 /SGDĐT-GDTH của Sở GD&amp;ĐT thành phố Hà Nội ngày 11/4/2023 về việc Hướng dẫn tổ chức hoạt động giáo dục STEM trong giáo dục Tiểu học, nhà trường chủ động phương án tổ chức thực hiện giáo dục STEM theo định hướng CTGDPT 2018 phù hợp với điều kiện thực tế tại địa phương và khả năng đáp ứng của trường.</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Tham gia tập huấn giáo dục STEM theo định hướng CT GDPT 2018.</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Xây dựng Kế hoạch giáo dục STEM phù hợp với điều kiện thực tiễn nhà trường. Tổ chức dạy học ứng dụng giáo dục STEM phù hợp với điều kiện thực tế của nhà trường.</w:t>
      </w:r>
    </w:p>
    <w:p w:rsidR="00AB4FC7" w:rsidRDefault="001B677F">
      <w:pPr>
        <w:spacing w:before="120" w:after="120"/>
        <w:ind w:right="49" w:firstLine="709"/>
        <w:jc w:val="both"/>
        <w:rPr>
          <w:i/>
          <w:sz w:val="28"/>
          <w:szCs w:val="28"/>
        </w:rPr>
      </w:pPr>
      <w:r>
        <w:rPr>
          <w:i/>
          <w:sz w:val="28"/>
          <w:szCs w:val="28"/>
        </w:rPr>
        <w:t xml:space="preserve">d) Tổ chức dạy học nội dung quốc phòng an ninh </w:t>
      </w:r>
    </w:p>
    <w:p w:rsidR="00AB4FC7" w:rsidRDefault="001B677F">
      <w:pPr>
        <w:spacing w:before="120" w:after="120"/>
        <w:ind w:right="49" w:firstLine="709"/>
        <w:jc w:val="both"/>
        <w:rPr>
          <w:sz w:val="28"/>
          <w:szCs w:val="28"/>
          <w:highlight w:val="white"/>
        </w:rPr>
      </w:pPr>
      <w:r>
        <w:rPr>
          <w:sz w:val="28"/>
          <w:szCs w:val="28"/>
        </w:rPr>
        <w:t xml:space="preserve">Căn cứ Thông tư số 08/2024-TT ngày 15 tháng 05 năm 2024 của Bộ Giáo dục Đào tạo hướng dẫn lồng ghép nội dung quốc phòng và an ninh trong trường tiểu học, trường trung học cơ sở và trường Phổ thông có nhiều cấp học; Thực hiện Công văn số 5031/BGDĐT-GDQPAN của Bộ GD&amp;ĐT ngày 15/9/2023 về việc hướng dẫn thực hiện nhiệm vụ quốc phòng và an ninh trong trường học; nhà trường </w:t>
      </w:r>
      <w:r>
        <w:rPr>
          <w:sz w:val="28"/>
          <w:szCs w:val="28"/>
          <w:highlight w:val="white"/>
        </w:rPr>
        <w:t xml:space="preserve">thực hiện lồng ghép trong các môn học và hoạt động giáo dục đối với từng lớp, theo sách giáo khoa do nhà trường lựa chọn, phù hợp với khả năng nhận thức của học sinh địa phương. </w:t>
      </w:r>
    </w:p>
    <w:p w:rsidR="00AB4FC7" w:rsidRDefault="001B677F">
      <w:pPr>
        <w:spacing w:before="120" w:after="120"/>
        <w:ind w:right="49" w:firstLine="709"/>
        <w:jc w:val="both"/>
        <w:rPr>
          <w:i/>
          <w:sz w:val="28"/>
          <w:szCs w:val="28"/>
        </w:rPr>
      </w:pPr>
      <w:r>
        <w:rPr>
          <w:i/>
          <w:sz w:val="28"/>
          <w:szCs w:val="28"/>
        </w:rPr>
        <w:t xml:space="preserve">đ) Triển khai dạy kĩ năng phòng cháy và chữa cháy cho học sinh Tiểu học </w:t>
      </w:r>
    </w:p>
    <w:p w:rsidR="00AB4FC7" w:rsidRDefault="001B677F">
      <w:pPr>
        <w:spacing w:before="120" w:after="120"/>
        <w:ind w:right="49" w:firstLine="709"/>
        <w:jc w:val="both"/>
        <w:rPr>
          <w:sz w:val="28"/>
          <w:szCs w:val="28"/>
        </w:rPr>
      </w:pPr>
      <w:r>
        <w:rPr>
          <w:sz w:val="28"/>
          <w:szCs w:val="28"/>
        </w:rPr>
        <w:t xml:space="preserve">Thực hiện TT 06/2022/TT-BGDĐT ngày 11/5/2022 của Bộ GD&amp;ĐT Hướng dẫn trang bị kiến thức kĩ năng về phòng cháy, chữa cháy và cứu nạn, cứu </w:t>
      </w:r>
      <w:r>
        <w:rPr>
          <w:sz w:val="28"/>
          <w:szCs w:val="28"/>
        </w:rPr>
        <w:lastRenderedPageBreak/>
        <w:t>hộ cho học sinh, sinh viên trong các cơ sở giáo dục, nhà trường triển khai đưa vào chương trình học tập của học sinh phù hợp với điều kiện thực tế tại địa phương và khả năng đáp ứng của trường.</w:t>
      </w:r>
    </w:p>
    <w:p w:rsidR="00AB4FC7" w:rsidRDefault="001B677F">
      <w:pPr>
        <w:shd w:val="clear" w:color="auto" w:fill="FFFFFF"/>
        <w:spacing w:before="80" w:after="80" w:line="264" w:lineRule="auto"/>
        <w:ind w:firstLine="720"/>
        <w:jc w:val="both"/>
        <w:rPr>
          <w:sz w:val="28"/>
          <w:szCs w:val="28"/>
        </w:rPr>
      </w:pPr>
      <w:r>
        <w:rPr>
          <w:sz w:val="28"/>
          <w:szCs w:val="28"/>
        </w:rPr>
        <w:t>Tham gia tập huấn bồi dưỡng kĩ năng về phòng cháy, chữa cháy và cứu nạn, cứu hộ cho học sinh.</w:t>
      </w:r>
    </w:p>
    <w:p w:rsidR="00AB4FC7" w:rsidRDefault="001B677F">
      <w:pPr>
        <w:shd w:val="clear" w:color="auto" w:fill="FFFFFF"/>
        <w:spacing w:before="80" w:after="80" w:line="264" w:lineRule="auto"/>
        <w:ind w:firstLine="720"/>
        <w:jc w:val="both"/>
        <w:rPr>
          <w:sz w:val="28"/>
          <w:szCs w:val="28"/>
        </w:rPr>
      </w:pPr>
      <w:r>
        <w:rPr>
          <w:sz w:val="28"/>
          <w:szCs w:val="28"/>
        </w:rPr>
        <w:t>Xây dựng Kế hoạch kĩ năng về phòng cháy và chữa cháy cho học sinh phù hợp với điều kiện thực tiễn nhà trường. Tổ chức dạy học ứng dụng kĩ năng về phòng cháy, chữa cháy và cứu nạn, cứu hộ cho học sinh phù hợp với điều kiện thực tế của nhà trường.</w:t>
      </w:r>
    </w:p>
    <w:p w:rsidR="00AB4FC7" w:rsidRDefault="001B677F">
      <w:pPr>
        <w:spacing w:before="120" w:after="120"/>
        <w:ind w:right="49" w:firstLine="709"/>
        <w:jc w:val="both"/>
        <w:rPr>
          <w:b/>
          <w:color w:val="000000"/>
          <w:sz w:val="28"/>
          <w:szCs w:val="28"/>
        </w:rPr>
      </w:pPr>
      <w:r>
        <w:rPr>
          <w:b/>
          <w:color w:val="000000"/>
          <w:sz w:val="28"/>
          <w:szCs w:val="28"/>
        </w:rPr>
        <w:t xml:space="preserve">4.3. Tổ chức dạy học Ngoại ngữ 1, Tin học theo Chương trình cấp tiểu học </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Tiếp tục triển khai Chương trình môn Tiếng Anh tự chọn lớp 1, lớp 2 đảm bảo các yêu cầu được quy </w:t>
      </w:r>
      <w:r>
        <w:rPr>
          <w:sz w:val="28"/>
          <w:szCs w:val="28"/>
        </w:rPr>
        <w:t>định</w:t>
      </w:r>
      <w:r>
        <w:rPr>
          <w:color w:val="000000"/>
          <w:sz w:val="28"/>
          <w:szCs w:val="28"/>
        </w:rPr>
        <w:t xml:space="preserve"> trong Chương trình giáo dục phổ thông 2018 theo Công văn số 681/BGDĐT-GDTH ngày 04/3/2020 và Công văn số 803/SGDĐT-GDPT ngày 17/3/2020 của Sở GDĐT Hà Nội.</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 xml:space="preserve">Tổ chức dạy học bắt buộc môn Ngoại ngữ, môn Tin học cho 100% học sinh </w:t>
      </w:r>
      <w:r>
        <w:rPr>
          <w:sz w:val="28"/>
          <w:szCs w:val="28"/>
        </w:rPr>
        <w:t>lớp</w:t>
      </w:r>
      <w:r>
        <w:rPr>
          <w:color w:val="000000"/>
          <w:sz w:val="28"/>
          <w:szCs w:val="28"/>
        </w:rPr>
        <w:t xml:space="preserve"> 3, lớp 4, lớp 5 theo các văn bản chỉ đạo: Công văn số 816/BGDĐT-GDTH ngày 09/3/2022 của Bộ Giáo dục và Đào tạo và Công văn số 889/SGDĐT-GDTH ngày 07/4/2022 của Sở Giáo dục và </w:t>
      </w:r>
      <w:r>
        <w:rPr>
          <w:sz w:val="28"/>
          <w:szCs w:val="28"/>
        </w:rPr>
        <w:t>Đào</w:t>
      </w:r>
      <w:r>
        <w:rPr>
          <w:color w:val="000000"/>
          <w:sz w:val="28"/>
          <w:szCs w:val="28"/>
        </w:rPr>
        <w:t xml:space="preserve"> tạo Hà Nội về việc tổ chức dạy học môn Tiếng Anh và môn Tin học theo CTGDPT 2018; Công văn số 3539/BGDĐT-GDTH ngày 19/8/2019 về việc hướng </w:t>
      </w:r>
      <w:r>
        <w:rPr>
          <w:sz w:val="28"/>
          <w:szCs w:val="28"/>
        </w:rPr>
        <w:t>dẫn</w:t>
      </w:r>
      <w:r>
        <w:rPr>
          <w:color w:val="000000"/>
          <w:sz w:val="28"/>
          <w:szCs w:val="28"/>
        </w:rPr>
        <w:t xml:space="preserve"> tổ chức dạy học Tin học và tổ chức hoạt động tin học ở cấp tiểu học và Công văn số 4235/</w:t>
      </w:r>
      <w:r>
        <w:rPr>
          <w:sz w:val="28"/>
          <w:szCs w:val="28"/>
        </w:rPr>
        <w:t>SGDĐT</w:t>
      </w:r>
      <w:r>
        <w:rPr>
          <w:color w:val="000000"/>
          <w:sz w:val="28"/>
          <w:szCs w:val="28"/>
        </w:rPr>
        <w:t>-GDPT ngày 24/9/2019 của Sở GD&amp;ĐT Hà Nội.</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Môn Tiếng Anh lớp 3, 4, 5: 4 tiết/tuần, chương trình Tiếng Anh liên kết 2 tiết/tuần (khi được Phòng GD&amp;ĐT phê duyệt và CMHS đồng thuận).</w:t>
      </w:r>
    </w:p>
    <w:p w:rsidR="00AB4FC7" w:rsidRDefault="001B677F">
      <w:pPr>
        <w:shd w:val="clear" w:color="auto" w:fill="FFFFFF"/>
        <w:spacing w:before="80" w:after="80" w:line="264" w:lineRule="auto"/>
        <w:ind w:firstLine="720"/>
        <w:jc w:val="both"/>
        <w:rPr>
          <w:color w:val="000000"/>
          <w:sz w:val="28"/>
          <w:szCs w:val="28"/>
        </w:rPr>
      </w:pPr>
      <w:r>
        <w:rPr>
          <w:color w:val="000000"/>
          <w:sz w:val="28"/>
          <w:szCs w:val="28"/>
        </w:rPr>
        <w:t>Việc triển khai Tiếng Anh bổ trợ cần đảm bảo tính tự nguyện, đồng thuận của học sinh, phụ huynh học sinh; thực hiện đúng chương trình đã được thẩm định và kế hoạch dạy học chi tiết được nhà trường xây dựng, phòng GDĐT phê duyệt.</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Tổ chức dạy học môn Tin học bắt buộc cho 100% học sinh lớp 3, lớp 4, lớp 5 theo yêu cầu được quy định trong Chương trình giáo dục phổ thông 2018; triển khai thực hiện các giải pháp để tổ chức dạy học môn Tin học theo hướng dẫn của Bộ GDĐT.</w:t>
      </w:r>
    </w:p>
    <w:p w:rsidR="00AB4FC7" w:rsidRDefault="001B677F">
      <w:pPr>
        <w:shd w:val="clear" w:color="auto" w:fill="FFFFFF"/>
        <w:spacing w:before="80" w:after="80" w:line="254" w:lineRule="auto"/>
        <w:ind w:firstLine="720"/>
        <w:jc w:val="both"/>
        <w:rPr>
          <w:b/>
          <w:color w:val="000000"/>
          <w:sz w:val="28"/>
          <w:szCs w:val="28"/>
        </w:rPr>
      </w:pPr>
      <w:r>
        <w:rPr>
          <w:b/>
          <w:color w:val="000000"/>
          <w:sz w:val="28"/>
          <w:szCs w:val="28"/>
        </w:rPr>
        <w:t xml:space="preserve">4.4. Thực hiện giáo dục đối với học sinh khuyết tật, học sinh có hoàn </w:t>
      </w:r>
      <w:r>
        <w:rPr>
          <w:b/>
          <w:sz w:val="28"/>
          <w:szCs w:val="28"/>
        </w:rPr>
        <w:t>cảnh</w:t>
      </w:r>
      <w:r>
        <w:rPr>
          <w:b/>
          <w:color w:val="000000"/>
          <w:sz w:val="28"/>
          <w:szCs w:val="28"/>
        </w:rPr>
        <w:t xml:space="preserve"> khó khăn:</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Thực hiện Thông tư số 03/2018/TT-BGDĐT ngày 29/01/2018 Quy định về giáo dục hòa nhập đối với người </w:t>
      </w:r>
      <w:r>
        <w:rPr>
          <w:sz w:val="28"/>
          <w:szCs w:val="28"/>
        </w:rPr>
        <w:t>khuyết</w:t>
      </w:r>
      <w:r>
        <w:rPr>
          <w:color w:val="000000"/>
          <w:sz w:val="28"/>
          <w:szCs w:val="28"/>
        </w:rPr>
        <w:t xml:space="preserve"> tật; nhà trường xây dựng, triển khai thực hiện Kế hoạch giáo dục người khuyết tật tại đơn vị.</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 xml:space="preserve">Học sinh học hòa nhập được học tập và đánh giá theo kế hoạch giáo dục cá nhân; tùy theo dạng tật, mức </w:t>
      </w:r>
      <w:r>
        <w:rPr>
          <w:sz w:val="28"/>
          <w:szCs w:val="28"/>
        </w:rPr>
        <w:t>độ</w:t>
      </w:r>
      <w:r>
        <w:rPr>
          <w:color w:val="000000"/>
          <w:sz w:val="28"/>
          <w:szCs w:val="28"/>
        </w:rPr>
        <w:t xml:space="preserve"> khuyết tật mà học sinh </w:t>
      </w:r>
      <w:r>
        <w:rPr>
          <w:sz w:val="28"/>
          <w:szCs w:val="28"/>
        </w:rPr>
        <w:t>được</w:t>
      </w:r>
      <w:r>
        <w:rPr>
          <w:color w:val="000000"/>
          <w:sz w:val="28"/>
          <w:szCs w:val="28"/>
        </w:rPr>
        <w:t xml:space="preserve"> miễn một phần, một </w:t>
      </w:r>
      <w:r>
        <w:rPr>
          <w:color w:val="000000"/>
          <w:sz w:val="28"/>
          <w:szCs w:val="28"/>
        </w:rPr>
        <w:lastRenderedPageBreak/>
        <w:t>số nội dung, một số môn học với mục tiêu giúp học sinh khuyết tật được tương tác cùng bạn bè, các em hòa nhập và yêu cuộc sống.</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Đánh giá và xếp loại học sinh khuyết tật, học sinh có hoàn cảnh khó khăn cần căn cứ vào mức độ đạt được so với nội dung và yêu cầu đã được điều chỉnh theo quy định tại Thông tư số 39/2009/TT-BGDĐT ngày 19/12/2009.</w:t>
      </w:r>
    </w:p>
    <w:p w:rsidR="00AB4FC7" w:rsidRDefault="001B677F">
      <w:pPr>
        <w:widowControl w:val="0"/>
        <w:shd w:val="clear" w:color="auto" w:fill="FFFFFF"/>
        <w:spacing w:before="80" w:after="80" w:line="254" w:lineRule="auto"/>
        <w:ind w:firstLine="720"/>
        <w:jc w:val="both"/>
        <w:rPr>
          <w:b/>
          <w:color w:val="000000"/>
          <w:sz w:val="28"/>
          <w:szCs w:val="28"/>
        </w:rPr>
      </w:pPr>
      <w:r>
        <w:rPr>
          <w:b/>
          <w:color w:val="000000"/>
          <w:sz w:val="28"/>
          <w:szCs w:val="28"/>
        </w:rPr>
        <w:t>4.5. Nâng cao hiệu quả phương pháp, hình thức tổ chức dạy học và phương pháp, hình thức đánh giá học sinh:</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Thực hiện linh hoạt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tích hợp nội dung giáo dục địa phương, vận dụng kiến thức vào thực tế cuộc sống.</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HS được đánh giá theo quy định tại Thông tư số 27/2020/TT-BGDĐT ngày 04/9/2020 của Bộ </w:t>
      </w:r>
      <w:r>
        <w:rPr>
          <w:sz w:val="28"/>
          <w:szCs w:val="28"/>
        </w:rPr>
        <w:t>GD&amp;ĐT</w:t>
      </w:r>
      <w:r>
        <w:rPr>
          <w:color w:val="000000"/>
          <w:sz w:val="28"/>
          <w:szCs w:val="28"/>
        </w:rPr>
        <w:t>.</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Đối với môn Tin học và Công nghệ: thực hiện tổ chức dạy học và kiểm tra, đánh giá như hai môn học độc lập theo Chương trình GDPT môn Tin học và Chương trình GDPT môn Công nghệ.</w:t>
      </w:r>
    </w:p>
    <w:p w:rsidR="00AB4FC7" w:rsidRDefault="001B677F">
      <w:pPr>
        <w:shd w:val="clear" w:color="auto" w:fill="FFFFFF"/>
        <w:spacing w:before="80" w:after="80" w:line="254" w:lineRule="auto"/>
        <w:ind w:firstLine="720"/>
        <w:jc w:val="both"/>
        <w:rPr>
          <w:b/>
          <w:color w:val="000000"/>
          <w:sz w:val="28"/>
          <w:szCs w:val="28"/>
        </w:rPr>
      </w:pPr>
      <w:r>
        <w:rPr>
          <w:b/>
          <w:color w:val="000000"/>
          <w:sz w:val="28"/>
          <w:szCs w:val="28"/>
        </w:rPr>
        <w:t>4.</w:t>
      </w:r>
      <w:r>
        <w:rPr>
          <w:b/>
          <w:sz w:val="28"/>
          <w:szCs w:val="28"/>
        </w:rPr>
        <w:t>6</w:t>
      </w:r>
      <w:r>
        <w:rPr>
          <w:b/>
          <w:color w:val="000000"/>
          <w:sz w:val="28"/>
          <w:szCs w:val="28"/>
        </w:rPr>
        <w:t>. Thực hiện đa dạng hóa các mô hình tổ chức dạy học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Triển khai dạy học tích hợp các nội dung giáo dục ở tiểu học linh hoạt theo các hình thức tổ chức phù hợp với điều kiện thực tế của đối tượng học sinh và nhà trường. Tham khảo những nội dung giáo dục tiên tiến của các mô hình giáo dục hiện đại để đưa vào kế hoạch giáo dục nhà trường một cách phù hợp với thực tế của địa phương.</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Tăng cường các hoạt động giáo dục đạo đức, lối sống cho học sinh, giáo dục giá trị sống, kĩ năng sống, kĩ năng tự bảo vệ bản thân tránh bị xâm hại, bạo lực; giáo dục bảo vệ môi trường; giáo dục kĩ năng tài chính cá nhân.</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Tăng cường công tác </w:t>
      </w:r>
      <w:r>
        <w:rPr>
          <w:sz w:val="28"/>
          <w:szCs w:val="28"/>
        </w:rPr>
        <w:t>tuyên</w:t>
      </w:r>
      <w:r>
        <w:rPr>
          <w:color w:val="000000"/>
          <w:sz w:val="28"/>
          <w:szCs w:val="28"/>
        </w:rPr>
        <w:t xml:space="preserve"> truyền phổ </w:t>
      </w:r>
      <w:r>
        <w:rPr>
          <w:sz w:val="28"/>
          <w:szCs w:val="28"/>
        </w:rPr>
        <w:t>biến</w:t>
      </w:r>
      <w:r>
        <w:rPr>
          <w:color w:val="000000"/>
          <w:sz w:val="28"/>
          <w:szCs w:val="28"/>
        </w:rPr>
        <w:t xml:space="preserve"> giáo dục pháp luật trong trường học. Tiếp tục thực hiện phong trào thi đua bảo đảm trật tự, an toàn giao thông trong ngành GD&amp;ĐT huyện Phú Xuyên giai đoạn 2021-2025.</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Dạy lồng ghép nội dung giáo dục an ninh, quốc phòng trong một số môn học theo Kế hoạch 3664/KH-SGDĐT ngày 16/8/2018 của Sở </w:t>
      </w:r>
      <w:r>
        <w:rPr>
          <w:sz w:val="28"/>
          <w:szCs w:val="28"/>
        </w:rPr>
        <w:t>GD&amp;ĐT</w:t>
      </w:r>
      <w:r>
        <w:rPr>
          <w:color w:val="000000"/>
          <w:sz w:val="28"/>
          <w:szCs w:val="28"/>
        </w:rPr>
        <w:t xml:space="preserve"> Hà Nội.</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 xml:space="preserve">Triển khai thực hiện Bộ tài liệu “Bác Hồ và những bài học về đạo đức, lối sống dành cho học sinh” lồng ghép trong các tiết dạy Đạo đức. Tiếp tục thực hiện việc giảng dạy bộ tài liệu Giáo dục nếp sống thanh lịch - văn minh, hoạt động trải nghiệm cho học sinh Hà Nội. Lớp 1,2,3,4 thực hiện dạy bộ tài liệu giáo dục địa </w:t>
      </w:r>
      <w:r>
        <w:rPr>
          <w:color w:val="000000"/>
          <w:sz w:val="28"/>
          <w:szCs w:val="28"/>
        </w:rPr>
        <w:lastRenderedPageBreak/>
        <w:t>phương thành phố Hà Nội, lớp 5 khi chương trình được Bộ Giáo dục và Đào tạo phê duyệt.</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Nhà trường dành thời lượng phù hợp cho tiết đọc thư viện; đầu tư cơ sở vật chất, phương tiện kĩ thuật, học liệu và ứng dụng công nghệ thông tin trong công tác quản lí và tổ chức hoạt động thư viện; huy động sự tham gia của cha mẹ học sinh và cộng đồng trong quá trình tổ chức hoạt động nhằm góp phần xây dựng văn hóa đọc trong nhà trường và cộng đồng.</w:t>
      </w:r>
    </w:p>
    <w:p w:rsidR="00AB4FC7" w:rsidRDefault="001B677F">
      <w:pPr>
        <w:shd w:val="clear" w:color="auto" w:fill="FFFFFF"/>
        <w:spacing w:before="80" w:after="80" w:line="254" w:lineRule="auto"/>
        <w:ind w:firstLine="720"/>
        <w:jc w:val="both"/>
        <w:rPr>
          <w:b/>
          <w:sz w:val="28"/>
          <w:szCs w:val="28"/>
        </w:rPr>
      </w:pPr>
      <w:r>
        <w:rPr>
          <w:b/>
          <w:color w:val="000000"/>
          <w:sz w:val="28"/>
          <w:szCs w:val="28"/>
        </w:rPr>
        <w:t>4.</w:t>
      </w:r>
      <w:r>
        <w:rPr>
          <w:b/>
          <w:sz w:val="28"/>
          <w:szCs w:val="28"/>
        </w:rPr>
        <w:t>7</w:t>
      </w:r>
      <w:r>
        <w:rPr>
          <w:b/>
          <w:color w:val="000000"/>
          <w:sz w:val="28"/>
          <w:szCs w:val="28"/>
        </w:rPr>
        <w:t>. Chỉ đạo tổ chức thực hiện dạy và học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Thời khóa biểu cần được </w:t>
      </w:r>
      <w:r>
        <w:rPr>
          <w:sz w:val="28"/>
          <w:szCs w:val="28"/>
        </w:rPr>
        <w:t>sắp</w:t>
      </w:r>
      <w:r>
        <w:rPr>
          <w:color w:val="000000"/>
          <w:sz w:val="28"/>
          <w:szCs w:val="28"/>
        </w:rPr>
        <w:t xml:space="preserve"> xếp một cách khoa học, đảm bảo </w:t>
      </w:r>
      <w:r>
        <w:rPr>
          <w:sz w:val="28"/>
          <w:szCs w:val="28"/>
        </w:rPr>
        <w:t>tỷ</w:t>
      </w:r>
      <w:r>
        <w:rPr>
          <w:color w:val="000000"/>
          <w:sz w:val="28"/>
          <w:szCs w:val="28"/>
        </w:rPr>
        <w:t xml:space="preserve"> lệ hợp lí giữa các nội dung dạy học và hoạt động giáo dục, đảm bảo không tổ chức dạy học quá 7 tiết/ngày, mỗi tiết 35 phút.</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Về tổ chức bán trú: Nhà trường tổ chức bán trú với nội dung, hình thức phù hợp điều kiện thực tế, trên cơ sở thống nhất, tự nguyện của học sinh, cha mẹ học sinh và theo sự chỉ đạo, hướng dẫn của cơ quan quản lí cấp trên. Nhà trường thực hiện vệ sinh an toàn thực phẩm theo hướng dẫn của UBND huyện Phú Xuyên về tiêu chí tổ chức ăn bán trú và lựa chọn đơn vị cung cấp thực phẩm cho các cơ sở giáo dục năm học 2024-2025.</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Triển khai 11 chủ đề trong giáo dục dinh dưỡng (với 4 hình thức tổ chức giáo dục dinh dưỡng) và 2 loại hoạt động thể lực cho học sinh (các bài tập khởi động và một số các bài tập vận động) theo Quyết định số 2195/QĐ-</w:t>
      </w:r>
      <w:r>
        <w:rPr>
          <w:sz w:val="28"/>
          <w:szCs w:val="28"/>
        </w:rPr>
        <w:t>BGDĐT</w:t>
      </w:r>
      <w:r>
        <w:rPr>
          <w:color w:val="000000"/>
          <w:sz w:val="28"/>
          <w:szCs w:val="28"/>
        </w:rPr>
        <w:t xml:space="preserve"> ngày 10/8/2022 của Bộ Giáo dục và Đào tạo về việc phê duyệt Hướng dẫn công tác tổ chức bữa ăn học đường kết hợp tăng cường hoạt động thể lực cho trẻ em, học sinh trong các cơ sở giáo dục mầm non và tiểu học.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 Về tổ chức các hoạt động cho học sinh sau giờ học chính thức trong ngày: Căn cứ vào nhu cầu, sở thích của học sinh, có thể tổ chức các hoạt động dưới hình thức sinh hoạt câu lạc bộ hoặc sử dụng cơ sở vật chất của nhà trường (thư viện, sân chơi, bãi tập, nhà đa năng...) tạo điều kiện để học sinh vui chơi, giải trí sau giờ học chính thức trong ngày; phát hiện, bồi dưỡng học sinh có năng khiếu. Việc tổ chức hoạt động sau giờ học chính thức trong ngày đảm </w:t>
      </w:r>
      <w:r>
        <w:rPr>
          <w:sz w:val="28"/>
          <w:szCs w:val="28"/>
        </w:rPr>
        <w:t>bảo</w:t>
      </w:r>
      <w:r>
        <w:rPr>
          <w:color w:val="000000"/>
          <w:sz w:val="28"/>
          <w:szCs w:val="28"/>
        </w:rPr>
        <w:t xml:space="preserve"> an toàn, hiệu quả, theo đúng mục tiêu đã đề ra dưới hình thức sinh hoạt câu lạc bộ được thực hiện trên cơ sở thống nhất, tự nguyện của học sinh, cha mẹ học sinh và theo các văn bản quy định của các cấp.</w:t>
      </w:r>
    </w:p>
    <w:p w:rsidR="00AB4FC7" w:rsidRDefault="001B677F">
      <w:pPr>
        <w:widowControl w:val="0"/>
        <w:shd w:val="clear" w:color="auto" w:fill="FFFFFF"/>
        <w:spacing w:before="80" w:after="80" w:line="254" w:lineRule="auto"/>
        <w:ind w:firstLine="720"/>
        <w:jc w:val="both"/>
        <w:rPr>
          <w:b/>
          <w:color w:val="000000"/>
          <w:sz w:val="28"/>
          <w:szCs w:val="28"/>
        </w:rPr>
      </w:pPr>
      <w:r>
        <w:rPr>
          <w:b/>
          <w:color w:val="000000"/>
          <w:sz w:val="28"/>
          <w:szCs w:val="28"/>
        </w:rPr>
        <w:t>4.</w:t>
      </w:r>
      <w:r>
        <w:rPr>
          <w:b/>
          <w:sz w:val="28"/>
          <w:szCs w:val="28"/>
        </w:rPr>
        <w:t>8</w:t>
      </w:r>
      <w:r>
        <w:rPr>
          <w:b/>
          <w:color w:val="000000"/>
          <w:sz w:val="28"/>
          <w:szCs w:val="28"/>
        </w:rPr>
        <w:t>. Tổ chức và tham gia các cuộc thi:</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Tham gia tích cực và có hiệu quả các cuộc thi: Học tập và làm theo tư tưởng, đạo đức, phong cách Hồ Chí Minh, các cuộc thi vẽ, ý tưởng trẻ thơ, sáng tạo thanh thiếu niên nhi đồng, an toàn giao thông ...</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 xml:space="preserve">- Tiếp tục động viên, tạo cơ hội, kiến thức cho học sinh nhà trường tham gia các sân chơi Đấu trường </w:t>
      </w:r>
      <w:r w:rsidR="002D4C38">
        <w:rPr>
          <w:color w:val="000000"/>
          <w:sz w:val="28"/>
          <w:szCs w:val="28"/>
        </w:rPr>
        <w:t>Toán – Tiếng Việt</w:t>
      </w:r>
      <w:r>
        <w:rPr>
          <w:color w:val="000000"/>
          <w:sz w:val="28"/>
          <w:szCs w:val="28"/>
        </w:rPr>
        <w:t xml:space="preserve">, </w:t>
      </w:r>
      <w:r w:rsidR="002D4C38">
        <w:rPr>
          <w:color w:val="000000"/>
          <w:sz w:val="28"/>
          <w:szCs w:val="28"/>
        </w:rPr>
        <w:t xml:space="preserve">Đấu trường </w:t>
      </w:r>
      <w:r>
        <w:rPr>
          <w:color w:val="000000"/>
          <w:sz w:val="28"/>
          <w:szCs w:val="28"/>
        </w:rPr>
        <w:t>Tiếng Anh...</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Thi giáo viên dạy giỏi: Thực hiện Thông tư số 22/2019/TT-BGDĐT ngày 20/12/2019 của Bộ Giáo dục và Đào tạo ban hành Quy định về Hội thi giáo viên </w:t>
      </w:r>
      <w:r>
        <w:rPr>
          <w:color w:val="000000"/>
          <w:sz w:val="28"/>
          <w:szCs w:val="28"/>
        </w:rPr>
        <w:lastRenderedPageBreak/>
        <w:t>dạy giỏi cơ sở giáo dục mầm non; giáo viên dạy giỏi, giáo viên chủ nhiệm lớp giỏi cơ sở giáo dục phổ thông (có văn bản hướng dẫn riêng)</w:t>
      </w:r>
    </w:p>
    <w:p w:rsidR="00AB4FC7" w:rsidRDefault="001B677F">
      <w:pPr>
        <w:shd w:val="clear" w:color="auto" w:fill="FFFFFF"/>
        <w:spacing w:before="80" w:after="80" w:line="254" w:lineRule="auto"/>
        <w:ind w:firstLine="720"/>
        <w:jc w:val="both"/>
        <w:rPr>
          <w:b/>
          <w:color w:val="000000"/>
          <w:sz w:val="28"/>
          <w:szCs w:val="28"/>
        </w:rPr>
      </w:pPr>
      <w:r>
        <w:rPr>
          <w:b/>
          <w:color w:val="000000"/>
          <w:sz w:val="28"/>
          <w:szCs w:val="28"/>
        </w:rPr>
        <w:t>5. Tăng cường ứng dụng công nghệ thông tin về chuyển đổi số trong giáo dục và đào tạo.</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Thực hiện đề án ứng dụng CNTT và từng bước chuyển đổi số trong ngành GD&amp;ĐT huyện Phú Xuyên giai đoạn 2022-2026. Đẩy mạnh ứng dụng CNTT trong quản lí, điều hành dạy và học.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Tăng cường đầu tư, khai thác hiệu quả cơ sở vật chất, thiết bị dạy học tập huấn sử dụng cho đội ngũ giáo viên bảo đảm tỉ trọng nội dung chương trình </w:t>
      </w:r>
      <w:r>
        <w:rPr>
          <w:sz w:val="28"/>
          <w:szCs w:val="28"/>
        </w:rPr>
        <w:t>giáo</w:t>
      </w:r>
      <w:r>
        <w:rPr>
          <w:color w:val="000000"/>
          <w:sz w:val="28"/>
          <w:szCs w:val="28"/>
        </w:rPr>
        <w:t xml:space="preserve"> dục phổ thông được triển khai dưới hình thức trực tuyến đạt trung bình 5%; sẵn sàng đáp ứng yêu cầu tổ chức dạy học trong điều kiện thiên tai, dịch bệnh không thể tổ chức dạy học trực tiếp.</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Thực hiện báo cáo, cập nhật thông tin trên cơ sở </w:t>
      </w:r>
      <w:r>
        <w:rPr>
          <w:sz w:val="28"/>
          <w:szCs w:val="28"/>
        </w:rPr>
        <w:t>dữ</w:t>
      </w:r>
      <w:r>
        <w:rPr>
          <w:color w:val="000000"/>
          <w:sz w:val="28"/>
          <w:szCs w:val="28"/>
        </w:rPr>
        <w:t xml:space="preserve"> liệu </w:t>
      </w:r>
      <w:r>
        <w:rPr>
          <w:sz w:val="28"/>
          <w:szCs w:val="28"/>
        </w:rPr>
        <w:t>ngành</w:t>
      </w:r>
      <w:r>
        <w:rPr>
          <w:color w:val="000000"/>
          <w:sz w:val="28"/>
          <w:szCs w:val="28"/>
        </w:rPr>
        <w:t xml:space="preserve"> giáo dục, </w:t>
      </w:r>
      <w:r>
        <w:rPr>
          <w:sz w:val="28"/>
          <w:szCs w:val="28"/>
        </w:rPr>
        <w:t>đào</w:t>
      </w:r>
      <w:r>
        <w:rPr>
          <w:color w:val="000000"/>
          <w:sz w:val="28"/>
          <w:szCs w:val="28"/>
        </w:rPr>
        <w:t xml:space="preserve"> tạo và trên phần mềm phổ cập giáo dục, </w:t>
      </w:r>
      <w:r>
        <w:rPr>
          <w:sz w:val="28"/>
          <w:szCs w:val="28"/>
        </w:rPr>
        <w:t>xóa</w:t>
      </w:r>
      <w:r>
        <w:rPr>
          <w:color w:val="000000"/>
          <w:sz w:val="28"/>
          <w:szCs w:val="28"/>
        </w:rPr>
        <w:t xml:space="preserve"> mù chữ </w:t>
      </w:r>
      <w:r>
        <w:rPr>
          <w:sz w:val="28"/>
          <w:szCs w:val="28"/>
        </w:rPr>
        <w:t>đúng</w:t>
      </w:r>
      <w:r>
        <w:rPr>
          <w:color w:val="000000"/>
          <w:sz w:val="28"/>
          <w:szCs w:val="28"/>
        </w:rPr>
        <w:t xml:space="preserve"> tiến độ. Khai thác </w:t>
      </w:r>
      <w:r>
        <w:rPr>
          <w:sz w:val="28"/>
          <w:szCs w:val="28"/>
        </w:rPr>
        <w:t>sử</w:t>
      </w:r>
      <w:r>
        <w:rPr>
          <w:color w:val="000000"/>
          <w:sz w:val="28"/>
          <w:szCs w:val="28"/>
        </w:rPr>
        <w:t xml:space="preserve"> dụng hiệu quả </w:t>
      </w:r>
      <w:r>
        <w:rPr>
          <w:sz w:val="28"/>
          <w:szCs w:val="28"/>
        </w:rPr>
        <w:t>dữ</w:t>
      </w:r>
      <w:r>
        <w:rPr>
          <w:color w:val="000000"/>
          <w:sz w:val="28"/>
          <w:szCs w:val="28"/>
        </w:rPr>
        <w:t xml:space="preserve"> liệu cơ sở </w:t>
      </w:r>
      <w:r>
        <w:rPr>
          <w:sz w:val="28"/>
          <w:szCs w:val="28"/>
        </w:rPr>
        <w:t>dữ</w:t>
      </w:r>
      <w:r>
        <w:rPr>
          <w:color w:val="000000"/>
          <w:sz w:val="28"/>
          <w:szCs w:val="28"/>
        </w:rPr>
        <w:t xml:space="preserve"> liệu ngành phục vụ công tác </w:t>
      </w:r>
      <w:r>
        <w:rPr>
          <w:sz w:val="28"/>
          <w:szCs w:val="28"/>
        </w:rPr>
        <w:t>điều</w:t>
      </w:r>
      <w:r>
        <w:rPr>
          <w:color w:val="000000"/>
          <w:sz w:val="28"/>
          <w:szCs w:val="28"/>
        </w:rPr>
        <w:t xml:space="preserve"> hành, quản lí. Đây mạnh ứng dụng công nghệ thông tin trong quản lí kế hoạch giáo dục nhà trường, đội ngũ cán bộ, giáo viên, học sinh.</w:t>
      </w:r>
    </w:p>
    <w:p w:rsidR="00AB4FC7" w:rsidRDefault="001B677F">
      <w:pPr>
        <w:shd w:val="clear" w:color="auto" w:fill="FFFFFF"/>
        <w:spacing w:before="80" w:after="80" w:line="254" w:lineRule="auto"/>
        <w:ind w:firstLine="720"/>
        <w:jc w:val="both"/>
        <w:rPr>
          <w:b/>
          <w:color w:val="000000"/>
          <w:sz w:val="28"/>
          <w:szCs w:val="28"/>
        </w:rPr>
      </w:pPr>
      <w:bookmarkStart w:id="2" w:name="_heading=h.30j0zll" w:colFirst="0" w:colLast="0"/>
      <w:bookmarkEnd w:id="2"/>
      <w:r>
        <w:rPr>
          <w:b/>
          <w:color w:val="000000"/>
          <w:sz w:val="28"/>
          <w:szCs w:val="28"/>
        </w:rPr>
        <w:t>6. Đẩy mạnh công tác truyền thông, tuyên truyền và XHHGD</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Công tác truyền thông, tuyên truyền và XHHGD.</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Đẩy mạnh truyền thông các chủ trương, chính sách của Đảng, Nhà nước, Bộ </w:t>
      </w:r>
      <w:r>
        <w:rPr>
          <w:sz w:val="28"/>
          <w:szCs w:val="28"/>
        </w:rPr>
        <w:t>GD&amp;ĐT</w:t>
      </w:r>
      <w:r>
        <w:rPr>
          <w:color w:val="000000"/>
          <w:sz w:val="28"/>
          <w:szCs w:val="28"/>
        </w:rPr>
        <w:t xml:space="preserve"> về đổi mới giáo dục, về Chương trình GDPT 2018; chương trình nhà trường. Kết hợp đa dạng các kênh tuyên truyền qua </w:t>
      </w:r>
      <w:r>
        <w:rPr>
          <w:sz w:val="28"/>
          <w:szCs w:val="28"/>
        </w:rPr>
        <w:t>website</w:t>
      </w:r>
      <w:r>
        <w:rPr>
          <w:color w:val="000000"/>
          <w:sz w:val="28"/>
          <w:szCs w:val="28"/>
        </w:rPr>
        <w:t>, fanpage, nhóm Zalo của CMHS các lớp, nhóm Zalo của HĐSP nhà trường, loa truyền thanh của xã.</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Làm tốt các cuộc họp CMHS, tuyên truyền những hoạt động, kết quả giáo dục của trường để CMHS hiểu và chia sẻ, đồng thuận với nhà trường; phối hợp chặt chẽ với đài phát thanh xã kịp thời, chủ động cung cấp thông tin để định hướng dư luận, tạo niềm tin của nhân dân.</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 xml:space="preserve">Khuyến khích CBGV chủ động viết và đưa tin, bài về các hoạt động của trường, các gương người tốt, việc tốt, các gương điển hình tiên tiến của nhà trường trên </w:t>
      </w:r>
      <w:r>
        <w:rPr>
          <w:sz w:val="28"/>
          <w:szCs w:val="28"/>
        </w:rPr>
        <w:t>website</w:t>
      </w:r>
      <w:r>
        <w:rPr>
          <w:color w:val="000000"/>
          <w:sz w:val="28"/>
          <w:szCs w:val="28"/>
        </w:rPr>
        <w:t>, fanpage, gmail, zalo của trường, của xã.</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Tăng cường công tác phổ biến và hướng dẫn CBGV thường xuyên cập nhật và thực hiện nghiêm túc các văn bản về chuyên môn, các văn bản quy phạm pháp luật.</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 xml:space="preserve">Tổ chức các buổi nói chuyện chuyên đề tuyên truyền về giáo dục gia đình, phòng tránh xâm hại trẻ em; biện pháp phối hợp giáo dục gia đình-nhà trường nhằm hình thành phát triển năng lực, phẩm chất HS. </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Chú trọng và làm tốt công tác tham mưu, đề xuất với cấp ủy, chính quyền địa phương; phối hợp chặt chẽ với các tổ chức, đoàn thể làm tốt công tác xã hội hóa.</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lastRenderedPageBreak/>
        <w:t>Phối hợp xây dựng kế hoạch hoạt động của Ban đại diện Hội CMHS trường lớp sao cho tăng cường được sự tham gia của CMHS vào các hoạt động giáo dục nhà trường.</w:t>
      </w:r>
    </w:p>
    <w:p w:rsidR="00AB4FC7" w:rsidRDefault="001B677F">
      <w:pPr>
        <w:shd w:val="clear" w:color="auto" w:fill="FFFFFF"/>
        <w:spacing w:before="80" w:after="80" w:line="254" w:lineRule="auto"/>
        <w:ind w:firstLine="720"/>
        <w:jc w:val="both"/>
        <w:rPr>
          <w:b/>
          <w:color w:val="000000"/>
          <w:sz w:val="28"/>
          <w:szCs w:val="28"/>
        </w:rPr>
      </w:pPr>
      <w:r>
        <w:rPr>
          <w:b/>
          <w:color w:val="000000"/>
          <w:sz w:val="28"/>
          <w:szCs w:val="28"/>
        </w:rPr>
        <w:t>VI. TỔ CHỨC THỰC HIỆN</w:t>
      </w:r>
    </w:p>
    <w:p w:rsidR="00AB4FC7" w:rsidRDefault="001B677F">
      <w:pPr>
        <w:shd w:val="clear" w:color="auto" w:fill="FFFFFF"/>
        <w:spacing w:before="80" w:after="80" w:line="254" w:lineRule="auto"/>
        <w:ind w:firstLine="720"/>
        <w:jc w:val="both"/>
        <w:rPr>
          <w:b/>
          <w:color w:val="000000"/>
          <w:sz w:val="28"/>
          <w:szCs w:val="28"/>
        </w:rPr>
      </w:pPr>
      <w:r>
        <w:rPr>
          <w:b/>
          <w:color w:val="000000"/>
          <w:sz w:val="28"/>
          <w:szCs w:val="28"/>
        </w:rPr>
        <w:t>1. Đối với Hiệu trưởng:</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Xây dựng kế hoạch chỉ đạo hoạt động giáo dục và điều hành chung mọi công việc.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Xây dựng các kế hoạch thực hiện nhiệm vụ năm học; kế hoạch kiểm tra nội bộ…Duyệt các kế hoạch về chuyên môn.</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Tổ chức các hoạt động hội thi, hội giảng trong năm học.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Xây dựng tiêu chí thi đua trong nhà trường;</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Ra các Quyết định thành lập tổ chuyên môn, bổ nhiệm các chức danh tổ trưởng, tổ phó chuyên môn.</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Phân công giáo viên chủ nhiệm lớp và giảng dạy các môn học và các hoạt động giáo dục.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Chỉ đạo, tổ chức thực hiện CT GDPT 2018; kiểm tra, đánh giá việc thực hiện CT GDPT 2018 của giáo viên.</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Tham gia sinh hoạt chuyên môn ở tổ 3, tư vấn, định hướng công tác chuyên môn cho giáo viên; dạy 2 tiết/tuần.</w:t>
      </w:r>
    </w:p>
    <w:p w:rsidR="00AB4FC7" w:rsidRDefault="001B677F">
      <w:pPr>
        <w:shd w:val="clear" w:color="auto" w:fill="FFFFFF"/>
        <w:spacing w:line="254" w:lineRule="auto"/>
        <w:ind w:firstLine="720"/>
        <w:jc w:val="both"/>
        <w:rPr>
          <w:b/>
          <w:color w:val="000000"/>
          <w:sz w:val="28"/>
          <w:szCs w:val="28"/>
        </w:rPr>
      </w:pPr>
      <w:r>
        <w:rPr>
          <w:b/>
          <w:color w:val="000000"/>
          <w:sz w:val="28"/>
          <w:szCs w:val="28"/>
        </w:rPr>
        <w:t>2. Đối với Phó Hiệu trưởng:</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Thực hiện nhiệm vụ do Hiệu trưởng phân công. Phụ trách công tác chuyên môn, thực hiện nhiệm vụ chỉ đạo chuyên môn, kiểm tra giám sát mọi hoạt động chuyên môn.</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Xây dựng thời khóa biểu phù hợp với tình hình thực tế của nhà trường, đảm bảo theo quy định.</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Xây dựng kế hoạch tổ chức các hoạt động giáo dục ngoài giờ lên lớp; hoạt động trải nghiệm; kế hoạch bồi dưỡng HS năng khiếu, phụ đạo học sinh tiếp thu chậm, …</w:t>
      </w:r>
    </w:p>
    <w:p w:rsidR="00AB4FC7" w:rsidRDefault="001B677F">
      <w:pPr>
        <w:shd w:val="clear" w:color="auto" w:fill="FFFFFF"/>
        <w:spacing w:before="80" w:after="80" w:line="254" w:lineRule="auto"/>
        <w:ind w:firstLine="720"/>
        <w:jc w:val="both"/>
        <w:rPr>
          <w:sz w:val="28"/>
          <w:szCs w:val="28"/>
        </w:rPr>
      </w:pPr>
      <w:r>
        <w:rPr>
          <w:color w:val="000000"/>
          <w:sz w:val="28"/>
          <w:szCs w:val="28"/>
        </w:rPr>
        <w:t xml:space="preserve">- Quản lý chỉ đạo các hoạt động chuyên môn, thư viện, thiết bị, quản lý các phần mềm liên quan đến hoạt động giáo dục. Chỉ đạo các tổ chuyên môn hoạt động theo đúng Điều lệ trường tiểu học. Tổ chức các chuyên đề, hội thảo cấp trường về dạy học theo Chương trình giáo dục phổ thông năm 2018. </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Tham gia sinh hoạt chuyên môn: SHCM với tổ 2; tư vấn, chỉ đạo GV công tác chuyên môn, bồi dưỡng HS năng khiếu. Dạy 4 tiết/tuần.</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 Căn cứ vào kế hoạch năm của nhà trường, xây dựng kế hoạch chuyên môn và các kế hoạch khác (theo nhiệm vụ được phân công) phù hợp trong từng thời gian của nhà trường; đồng thời tổ chức triển khai đánh giá kết quả thực hiện các nhiệm vụ, đề xuất, kiến nghị những biện pháp cụ thể.</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lastRenderedPageBreak/>
        <w:t>- Phản ánh với Hiệu trưởng những vấn đề vướng mắc của nhà trường trong quá trình thực hiện để kịp thời giải quyết. Báo cáo kết quả triển khai thực hiện đầy đủ, đúng thời gian quy định, đảm bảo chất lượng.</w:t>
      </w:r>
    </w:p>
    <w:p w:rsidR="00AB4FC7" w:rsidRDefault="001B677F">
      <w:pPr>
        <w:widowControl w:val="0"/>
        <w:pBdr>
          <w:top w:val="nil"/>
          <w:left w:val="nil"/>
          <w:bottom w:val="nil"/>
          <w:right w:val="nil"/>
          <w:between w:val="nil"/>
        </w:pBdr>
        <w:spacing w:after="72" w:line="254" w:lineRule="auto"/>
        <w:ind w:firstLine="709"/>
        <w:jc w:val="both"/>
        <w:rPr>
          <w:b/>
          <w:color w:val="000000"/>
          <w:sz w:val="28"/>
          <w:szCs w:val="28"/>
        </w:rPr>
      </w:pPr>
      <w:r>
        <w:rPr>
          <w:b/>
          <w:color w:val="000000"/>
          <w:sz w:val="28"/>
          <w:szCs w:val="28"/>
        </w:rPr>
        <w:t>3. Tổ trưởng chuyên môn</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Xây dựng kế hoạch triển khai các hoạt động chuyên môn của tổ.</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 Tổ chức sinh hoạt chuyên môn theo chuyên đề và theo nghiên cứu bài học; đổi mới phương pháp </w:t>
      </w:r>
      <w:r>
        <w:rPr>
          <w:sz w:val="28"/>
          <w:szCs w:val="28"/>
        </w:rPr>
        <w:t>dạy</w:t>
      </w:r>
      <w:r>
        <w:rPr>
          <w:color w:val="000000"/>
          <w:sz w:val="28"/>
          <w:szCs w:val="28"/>
        </w:rPr>
        <w:t xml:space="preserve"> học và lựa chọn nội dung dạy học; những vấn đề </w:t>
      </w:r>
      <w:r>
        <w:rPr>
          <w:sz w:val="28"/>
          <w:szCs w:val="28"/>
        </w:rPr>
        <w:t>vướng</w:t>
      </w:r>
      <w:r>
        <w:rPr>
          <w:color w:val="000000"/>
          <w:sz w:val="28"/>
          <w:szCs w:val="28"/>
        </w:rPr>
        <w:t xml:space="preserve"> mắc trong việc thực hiện CT GDPT 2018. </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Dự giờ, góp ý, rút kinh nghiệm tiết dạy cho giáo viên; bồi dưỡng giáo viên trong tổ.</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Tổng hợp báo cáo chất lượng giáo dục của tổ.</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Tham gia tổ chức các hoạt động giáo dục ngoài giờ lên lớp, hoạt động trải nghiệm và các hoạt động giáo dục khác.</w:t>
      </w:r>
    </w:p>
    <w:p w:rsidR="00AB4FC7" w:rsidRDefault="001B677F">
      <w:pPr>
        <w:widowControl w:val="0"/>
        <w:pBdr>
          <w:top w:val="nil"/>
          <w:left w:val="nil"/>
          <w:bottom w:val="nil"/>
          <w:right w:val="nil"/>
          <w:between w:val="nil"/>
        </w:pBdr>
        <w:tabs>
          <w:tab w:val="left" w:pos="1658"/>
        </w:tabs>
        <w:spacing w:after="95" w:line="254" w:lineRule="auto"/>
        <w:ind w:left="709"/>
        <w:jc w:val="both"/>
        <w:rPr>
          <w:b/>
          <w:color w:val="000000"/>
          <w:sz w:val="28"/>
          <w:szCs w:val="28"/>
        </w:rPr>
      </w:pPr>
      <w:r>
        <w:rPr>
          <w:b/>
          <w:color w:val="000000"/>
          <w:sz w:val="28"/>
          <w:szCs w:val="28"/>
        </w:rPr>
        <w:t>4. Tổng phụ trách Đội</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 Kết hợp với Phó Hiệu trưởng và các bộ phận xây dựng, tổ chức thực hiện kế hoạch hoạt động Đội </w:t>
      </w:r>
      <w:r>
        <w:rPr>
          <w:sz w:val="28"/>
          <w:szCs w:val="28"/>
        </w:rPr>
        <w:t>Thiếu</w:t>
      </w:r>
      <w:r>
        <w:rPr>
          <w:color w:val="000000"/>
          <w:sz w:val="28"/>
          <w:szCs w:val="28"/>
        </w:rPr>
        <w:t xml:space="preserve"> niên Tiền phong Hồ Chí Minh và Sao Nhi đồng Hồ Chí Minh ở nhà trường góp phần thực hiện mục tiêu giáo dục toàn diện học sinh.</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Tổ chức các hoạt động giáo dục ngoài giờ lên lớp, hoạt động trải nghiệm.</w:t>
      </w:r>
    </w:p>
    <w:p w:rsidR="00AB4FC7" w:rsidRDefault="001B677F">
      <w:pPr>
        <w:widowControl w:val="0"/>
        <w:shd w:val="clear" w:color="auto" w:fill="FFFFFF"/>
        <w:spacing w:before="80" w:after="80" w:line="254" w:lineRule="auto"/>
        <w:ind w:firstLine="720"/>
        <w:jc w:val="both"/>
        <w:rPr>
          <w:b/>
          <w:color w:val="000000"/>
          <w:sz w:val="28"/>
          <w:szCs w:val="28"/>
        </w:rPr>
      </w:pPr>
      <w:r>
        <w:rPr>
          <w:b/>
          <w:color w:val="000000"/>
          <w:sz w:val="28"/>
          <w:szCs w:val="28"/>
        </w:rPr>
        <w:t>5. Giáo viên</w:t>
      </w:r>
    </w:p>
    <w:p w:rsidR="00AB4FC7" w:rsidRDefault="001B677F">
      <w:pPr>
        <w:widowControl w:val="0"/>
        <w:shd w:val="clear" w:color="auto" w:fill="FFFFFF"/>
        <w:spacing w:before="80" w:after="80" w:line="254" w:lineRule="auto"/>
        <w:ind w:firstLine="720"/>
        <w:jc w:val="both"/>
        <w:rPr>
          <w:color w:val="000000"/>
          <w:sz w:val="28"/>
          <w:szCs w:val="28"/>
        </w:rPr>
      </w:pPr>
      <w:r>
        <w:rPr>
          <w:color w:val="000000"/>
          <w:sz w:val="28"/>
          <w:szCs w:val="28"/>
        </w:rPr>
        <w:t>- Thực hiện tốt công tác và giảng dạy, giáo dục đảm bảo chất lượng theo chương trình giáo dục, kế hoạch dạy học; soạn bài, lên lớp, kiểm tra, đánh giá, xếp loại học sinh.</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Quản lí học sinh trong các hoạt động giáo dục do nhà trường tổ chức; tham gia các hoạt động chuyên môn. Chịu trách nhiệm về chất lượng, hiệu quả giảng dạy và giáo dục.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Trau dồi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Học tập, rèn luyện để nâng cao sức khỏe, trình độ chính trị, chuyên môn, nghiệp vụ, đổi mới phương pháp giảng dạy .Tham gia công tác phổ cập giáo dục tiểu học ở địa phương.</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Thực hiện nghĩa vụ công dân, các quy định của pháp luật và của ngành, các quyết định của Hiệu trưởng; nhận nhiệm vụ do Hiệu trường phân công, chịu sự kiểm tra, đánh giá của Hiệu trường và các cấp quản lí giáo dục.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Phối hợp với Đội Thiếu niên Tiền phong Hồ Chí Minh, gia đình học sinh và các tổ chức xã hội liên quan để tổ chức hoạt động giáo dục.</w:t>
      </w:r>
    </w:p>
    <w:p w:rsidR="00AB4FC7" w:rsidRDefault="001B677F">
      <w:pPr>
        <w:shd w:val="clear" w:color="auto" w:fill="FFFFFF"/>
        <w:spacing w:line="254" w:lineRule="auto"/>
        <w:ind w:firstLine="709"/>
        <w:jc w:val="both"/>
        <w:rPr>
          <w:b/>
          <w:color w:val="000000"/>
          <w:sz w:val="28"/>
          <w:szCs w:val="28"/>
        </w:rPr>
      </w:pPr>
      <w:r>
        <w:rPr>
          <w:b/>
          <w:color w:val="000000"/>
          <w:sz w:val="28"/>
          <w:szCs w:val="28"/>
        </w:rPr>
        <w:lastRenderedPageBreak/>
        <w:t>6. Giáo viên phụ trách môn học: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Giảng dạy theo sự phân công của Hiệu trưởng.</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Thực hiện nghiêm túc quy chế chuyên môn, nội dung chương trình.</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Tiếp tục nghiên cứu, tìm hiểu về chương trình giáo dục phổ thông mới theo Thông tư 32/2018/TT- BGDĐT của môn học mình giảng dạy.</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Phối hợp với giáo viên chủ nhiệm trong hoạt động giáo dục và đánh giá học sinh.</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 Giữ gìn phẩm chất đạo đức nhà giáo. Tích cực học tập nâng cao trình độ chuyên môn, nghiệp vụ, lý luận chính trị. </w:t>
      </w:r>
    </w:p>
    <w:p w:rsidR="00AB4FC7" w:rsidRDefault="001B677F">
      <w:pPr>
        <w:widowControl w:val="0"/>
        <w:pBdr>
          <w:top w:val="nil"/>
          <w:left w:val="nil"/>
          <w:bottom w:val="nil"/>
          <w:right w:val="nil"/>
          <w:between w:val="nil"/>
        </w:pBdr>
        <w:spacing w:after="40" w:line="254" w:lineRule="auto"/>
        <w:ind w:firstLine="720"/>
        <w:jc w:val="both"/>
        <w:rPr>
          <w:b/>
          <w:color w:val="000000"/>
          <w:sz w:val="28"/>
          <w:szCs w:val="28"/>
        </w:rPr>
      </w:pPr>
      <w:r>
        <w:rPr>
          <w:b/>
          <w:color w:val="000000"/>
          <w:sz w:val="28"/>
          <w:szCs w:val="28"/>
        </w:rPr>
        <w:t>7. Nhân viên thư viện – đồ dùng</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Tổ chức các hoạt động của thư viện, thiết bị.</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Xây dựng các kế hoạch hoạt động liên quan đến hoạt động của thư viện, thiết bị dạy học.</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Khuyến khích học sinh tích cực tham gia các hoạt động đọc sách.</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Tham mưu với lãnh đạo trường về kế hoạch tổ chức Ngày hội đọc sách.</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Tham mưu với lãnh đạo trường về mua sắm sách báo, sách tham khảo, các trang thiết bị dạy học và thực hiện công tác bảo trì, bảo dưỡng các thiết bị trường theo định kì và đề xuất của giáo viên.</w:t>
      </w:r>
    </w:p>
    <w:p w:rsidR="00AB4FC7" w:rsidRDefault="001B677F">
      <w:pPr>
        <w:shd w:val="clear" w:color="auto" w:fill="FFFFFF"/>
        <w:spacing w:before="80" w:after="80" w:line="254" w:lineRule="auto"/>
        <w:ind w:firstLine="720"/>
        <w:jc w:val="both"/>
        <w:rPr>
          <w:color w:val="000000"/>
          <w:sz w:val="28"/>
          <w:szCs w:val="28"/>
        </w:rPr>
      </w:pPr>
      <w:r>
        <w:rPr>
          <w:color w:val="000000"/>
          <w:sz w:val="28"/>
          <w:szCs w:val="28"/>
        </w:rPr>
        <w:t xml:space="preserve"> Trên đây là kế hoạch giáo dục năm học 2024-2025 của Trường Tiểu học Phúc Tiến, đề nghị CBGVNV thực hiện nghiêm túc, hiệu quả. Trong quá trình thực hiện, kế hoạch có thể điều chỉnh, bổ sung cho phù hợp với tình hình thực tế./.</w:t>
      </w:r>
    </w:p>
    <w:p w:rsidR="00AB4FC7" w:rsidRDefault="00AB4FC7">
      <w:pPr>
        <w:spacing w:line="288" w:lineRule="auto"/>
        <w:jc w:val="both"/>
        <w:rPr>
          <w:color w:val="000000"/>
          <w:sz w:val="28"/>
          <w:szCs w:val="28"/>
        </w:rPr>
      </w:pPr>
    </w:p>
    <w:tbl>
      <w:tblPr>
        <w:tblStyle w:val="affff1"/>
        <w:tblW w:w="9072" w:type="dxa"/>
        <w:tblLayout w:type="fixed"/>
        <w:tblLook w:val="0000" w:firstRow="0" w:lastRow="0" w:firstColumn="0" w:lastColumn="0" w:noHBand="0" w:noVBand="0"/>
      </w:tblPr>
      <w:tblGrid>
        <w:gridCol w:w="4612"/>
        <w:gridCol w:w="4460"/>
      </w:tblGrid>
      <w:tr w:rsidR="00AB4FC7" w:rsidRPr="00E058E5" w:rsidTr="00E058E5">
        <w:tc>
          <w:tcPr>
            <w:tcW w:w="4612" w:type="dxa"/>
          </w:tcPr>
          <w:p w:rsidR="00AB4FC7" w:rsidRPr="00E058E5" w:rsidRDefault="001B677F">
            <w:pPr>
              <w:spacing w:line="288" w:lineRule="auto"/>
              <w:rPr>
                <w:rFonts w:ascii="Times New Roman" w:hAnsi="Times New Roman" w:cs="Times New Roman"/>
                <w:b/>
                <w:i/>
                <w:color w:val="000000"/>
                <w:sz w:val="24"/>
                <w:szCs w:val="24"/>
              </w:rPr>
            </w:pPr>
            <w:r w:rsidRPr="00E058E5">
              <w:rPr>
                <w:rFonts w:ascii="Times New Roman" w:hAnsi="Times New Roman" w:cs="Times New Roman"/>
                <w:b/>
                <w:i/>
                <w:color w:val="000000"/>
                <w:sz w:val="24"/>
                <w:szCs w:val="24"/>
              </w:rPr>
              <w:t>Nơi nhận:</w:t>
            </w:r>
            <w:r w:rsidRPr="00E058E5">
              <w:rPr>
                <w:rFonts w:ascii="Times New Roman" w:hAnsi="Times New Roman" w:cs="Times New Roman"/>
                <w:b/>
                <w:i/>
                <w:color w:val="000000"/>
                <w:sz w:val="24"/>
                <w:szCs w:val="24"/>
              </w:rPr>
              <w:tab/>
            </w:r>
            <w:r w:rsidRPr="00E058E5">
              <w:rPr>
                <w:rFonts w:ascii="Times New Roman" w:hAnsi="Times New Roman" w:cs="Times New Roman"/>
                <w:b/>
                <w:i/>
                <w:color w:val="000000"/>
                <w:sz w:val="24"/>
                <w:szCs w:val="24"/>
              </w:rPr>
              <w:tab/>
            </w:r>
            <w:r w:rsidRPr="00E058E5">
              <w:rPr>
                <w:rFonts w:ascii="Times New Roman" w:hAnsi="Times New Roman" w:cs="Times New Roman"/>
                <w:b/>
                <w:i/>
                <w:color w:val="000000"/>
                <w:sz w:val="24"/>
                <w:szCs w:val="24"/>
              </w:rPr>
              <w:tab/>
            </w:r>
            <w:r w:rsidRPr="00E058E5">
              <w:rPr>
                <w:rFonts w:ascii="Times New Roman" w:hAnsi="Times New Roman" w:cs="Times New Roman"/>
                <w:b/>
                <w:i/>
                <w:color w:val="000000"/>
                <w:sz w:val="24"/>
                <w:szCs w:val="24"/>
              </w:rPr>
              <w:tab/>
            </w:r>
            <w:r w:rsidRPr="00E058E5">
              <w:rPr>
                <w:rFonts w:ascii="Times New Roman" w:hAnsi="Times New Roman" w:cs="Times New Roman"/>
                <w:b/>
                <w:i/>
                <w:color w:val="000000"/>
                <w:sz w:val="24"/>
                <w:szCs w:val="24"/>
              </w:rPr>
              <w:tab/>
            </w:r>
          </w:p>
          <w:p w:rsidR="00AB4FC7" w:rsidRPr="00E058E5" w:rsidRDefault="001B677F">
            <w:pPr>
              <w:numPr>
                <w:ilvl w:val="0"/>
                <w:numId w:val="2"/>
              </w:numPr>
              <w:spacing w:line="288" w:lineRule="auto"/>
              <w:ind w:left="357" w:hanging="357"/>
              <w:rPr>
                <w:rFonts w:ascii="Times New Roman" w:hAnsi="Times New Roman" w:cs="Times New Roman"/>
                <w:color w:val="000000"/>
                <w:sz w:val="22"/>
                <w:szCs w:val="22"/>
              </w:rPr>
            </w:pPr>
            <w:r w:rsidRPr="00E058E5">
              <w:rPr>
                <w:rFonts w:ascii="Times New Roman" w:hAnsi="Times New Roman" w:cs="Times New Roman"/>
                <w:color w:val="000000"/>
                <w:sz w:val="22"/>
                <w:szCs w:val="22"/>
              </w:rPr>
              <w:t>Phòng GD&amp;ĐT (để B/c);</w:t>
            </w:r>
          </w:p>
          <w:p w:rsidR="00AB4FC7" w:rsidRPr="00E058E5" w:rsidRDefault="001B677F">
            <w:pPr>
              <w:numPr>
                <w:ilvl w:val="0"/>
                <w:numId w:val="2"/>
              </w:numPr>
              <w:spacing w:line="288" w:lineRule="auto"/>
              <w:ind w:left="357" w:hanging="357"/>
              <w:rPr>
                <w:rFonts w:ascii="Times New Roman" w:hAnsi="Times New Roman" w:cs="Times New Roman"/>
                <w:color w:val="000000"/>
                <w:sz w:val="22"/>
                <w:szCs w:val="22"/>
              </w:rPr>
            </w:pPr>
            <w:r w:rsidRPr="00E058E5">
              <w:rPr>
                <w:rFonts w:ascii="Times New Roman" w:hAnsi="Times New Roman" w:cs="Times New Roman"/>
                <w:color w:val="000000"/>
                <w:sz w:val="22"/>
                <w:szCs w:val="22"/>
              </w:rPr>
              <w:t>PHT, Tổ trưởng (để p/h chỉ đạo);</w:t>
            </w:r>
          </w:p>
          <w:p w:rsidR="00AB4FC7" w:rsidRPr="00E058E5" w:rsidRDefault="001B677F">
            <w:pPr>
              <w:numPr>
                <w:ilvl w:val="0"/>
                <w:numId w:val="2"/>
              </w:numPr>
              <w:spacing w:line="288" w:lineRule="auto"/>
              <w:ind w:left="357" w:hanging="357"/>
              <w:rPr>
                <w:rFonts w:ascii="Times New Roman" w:hAnsi="Times New Roman" w:cs="Times New Roman"/>
                <w:color w:val="000000"/>
                <w:sz w:val="22"/>
                <w:szCs w:val="22"/>
              </w:rPr>
            </w:pPr>
            <w:r w:rsidRPr="00E058E5">
              <w:rPr>
                <w:rFonts w:ascii="Times New Roman" w:hAnsi="Times New Roman" w:cs="Times New Roman"/>
                <w:color w:val="000000"/>
                <w:sz w:val="22"/>
                <w:szCs w:val="22"/>
              </w:rPr>
              <w:t>CBGVNV (Thực hiện);</w:t>
            </w:r>
          </w:p>
          <w:p w:rsidR="00AB4FC7" w:rsidRPr="00E058E5" w:rsidRDefault="001B677F">
            <w:pPr>
              <w:spacing w:line="288" w:lineRule="auto"/>
              <w:rPr>
                <w:rFonts w:ascii="Times New Roman" w:hAnsi="Times New Roman" w:cs="Times New Roman"/>
                <w:color w:val="000000"/>
                <w:sz w:val="28"/>
                <w:szCs w:val="28"/>
              </w:rPr>
            </w:pPr>
            <w:r w:rsidRPr="00E058E5">
              <w:rPr>
                <w:rFonts w:ascii="Times New Roman" w:hAnsi="Times New Roman" w:cs="Times New Roman"/>
                <w:b/>
                <w:color w:val="000000"/>
                <w:sz w:val="22"/>
                <w:szCs w:val="22"/>
              </w:rPr>
              <w:t xml:space="preserve">-    </w:t>
            </w:r>
            <w:r w:rsidRPr="00E058E5">
              <w:rPr>
                <w:rFonts w:ascii="Times New Roman" w:hAnsi="Times New Roman" w:cs="Times New Roman"/>
                <w:color w:val="000000"/>
                <w:sz w:val="22"/>
                <w:szCs w:val="22"/>
              </w:rPr>
              <w:t>Lưu: VT.</w:t>
            </w:r>
          </w:p>
        </w:tc>
        <w:tc>
          <w:tcPr>
            <w:tcW w:w="4460" w:type="dxa"/>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HIỆU TRƯỞNG</w:t>
            </w:r>
          </w:p>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Tạ Thị Kim Quý</w:t>
            </w:r>
          </w:p>
        </w:tc>
      </w:tr>
    </w:tbl>
    <w:p w:rsidR="00AB4FC7" w:rsidRDefault="00AB4FC7">
      <w:pPr>
        <w:spacing w:line="276" w:lineRule="auto"/>
        <w:rPr>
          <w:b/>
          <w:color w:val="000000"/>
          <w:sz w:val="28"/>
          <w:szCs w:val="28"/>
          <w:vertAlign w:val="subscript"/>
        </w:rPr>
      </w:pPr>
    </w:p>
    <w:p w:rsidR="00E058E5" w:rsidRDefault="00E058E5">
      <w:pPr>
        <w:rPr>
          <w:color w:val="000000"/>
          <w:sz w:val="28"/>
          <w:szCs w:val="28"/>
        </w:rPr>
      </w:pPr>
      <w:r>
        <w:rPr>
          <w:color w:val="000000"/>
          <w:sz w:val="28"/>
          <w:szCs w:val="28"/>
        </w:rPr>
        <w:br w:type="page"/>
      </w:r>
    </w:p>
    <w:p w:rsidR="00AB4FC7" w:rsidRDefault="001B677F">
      <w:pPr>
        <w:spacing w:line="276" w:lineRule="auto"/>
        <w:rPr>
          <w:color w:val="000000"/>
          <w:sz w:val="28"/>
          <w:szCs w:val="28"/>
        </w:rPr>
      </w:pPr>
      <w:r>
        <w:rPr>
          <w:color w:val="000000"/>
          <w:sz w:val="28"/>
          <w:szCs w:val="28"/>
        </w:rPr>
        <w:lastRenderedPageBreak/>
        <w:t>UBND HUYỆN PHÚ XUYÊN</w:t>
      </w:r>
    </w:p>
    <w:p w:rsidR="00AB4FC7" w:rsidRDefault="001B677F">
      <w:pPr>
        <w:spacing w:line="276" w:lineRule="auto"/>
        <w:rPr>
          <w:b/>
          <w:color w:val="000000"/>
          <w:sz w:val="28"/>
          <w:szCs w:val="28"/>
        </w:rPr>
      </w:pPr>
      <w:r>
        <w:rPr>
          <w:b/>
          <w:color w:val="000000"/>
          <w:sz w:val="28"/>
          <w:szCs w:val="28"/>
        </w:rPr>
        <w:t>TRƯỜNG TH PHÚC TIẾN</w:t>
      </w:r>
      <w:r>
        <w:rPr>
          <w:noProof/>
        </w:rPr>
        <mc:AlternateContent>
          <mc:Choice Requires="wps">
            <w:drawing>
              <wp:anchor distT="0" distB="0" distL="114300" distR="114300" simplePos="0" relativeHeight="251661312" behindDoc="0" locked="0" layoutInCell="1" hidden="0" allowOverlap="1">
                <wp:simplePos x="0" y="0"/>
                <wp:positionH relativeFrom="column">
                  <wp:posOffset>520700</wp:posOffset>
                </wp:positionH>
                <wp:positionV relativeFrom="paragraph">
                  <wp:posOffset>190500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790375" y="3780000"/>
                          <a:ext cx="111125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520700</wp:posOffset>
                </wp:positionH>
                <wp:positionV relativeFrom="paragraph">
                  <wp:posOffset>190500</wp:posOffset>
                </wp:positionV>
                <wp:extent cx="0" cy="12700"/>
                <wp:effectExtent b="0" l="0" r="0" t="0"/>
                <wp:wrapNone/>
                <wp:docPr id="12"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AB4FC7" w:rsidRDefault="00AB4FC7">
      <w:pPr>
        <w:spacing w:line="276" w:lineRule="auto"/>
        <w:rPr>
          <w:b/>
          <w:color w:val="000000"/>
          <w:sz w:val="28"/>
          <w:szCs w:val="28"/>
        </w:rPr>
      </w:pPr>
    </w:p>
    <w:p w:rsidR="00AB4FC7" w:rsidRDefault="001B677F">
      <w:pPr>
        <w:spacing w:line="276" w:lineRule="auto"/>
        <w:jc w:val="center"/>
        <w:rPr>
          <w:b/>
          <w:color w:val="000000"/>
          <w:sz w:val="28"/>
          <w:szCs w:val="28"/>
        </w:rPr>
      </w:pPr>
      <w:r>
        <w:rPr>
          <w:b/>
          <w:color w:val="000000"/>
          <w:sz w:val="28"/>
          <w:szCs w:val="28"/>
        </w:rPr>
        <w:t>THỜI GIAN BIỂU</w:t>
      </w:r>
    </w:p>
    <w:p w:rsidR="00AB4FC7" w:rsidRDefault="001B677F">
      <w:pPr>
        <w:spacing w:line="276" w:lineRule="auto"/>
        <w:jc w:val="center"/>
        <w:rPr>
          <w:b/>
          <w:color w:val="000000"/>
          <w:sz w:val="28"/>
          <w:szCs w:val="28"/>
        </w:rPr>
      </w:pPr>
      <w:r>
        <w:rPr>
          <w:b/>
          <w:color w:val="000000"/>
          <w:sz w:val="28"/>
          <w:szCs w:val="28"/>
        </w:rPr>
        <w:t>Năm học 2024-2025</w:t>
      </w:r>
    </w:p>
    <w:tbl>
      <w:tblPr>
        <w:tblStyle w:val="affff2"/>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
        <w:gridCol w:w="1347"/>
        <w:gridCol w:w="1327"/>
        <w:gridCol w:w="1530"/>
        <w:gridCol w:w="1535"/>
        <w:gridCol w:w="1266"/>
        <w:gridCol w:w="1364"/>
      </w:tblGrid>
      <w:tr w:rsidR="00AB4FC7">
        <w:tc>
          <w:tcPr>
            <w:tcW w:w="1076" w:type="dxa"/>
            <w:vMerge w:val="restart"/>
          </w:tcPr>
          <w:p w:rsidR="00AB4FC7" w:rsidRDefault="001B677F">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Sáng</w:t>
            </w:r>
          </w:p>
        </w:tc>
        <w:tc>
          <w:tcPr>
            <w:tcW w:w="1347" w:type="dxa"/>
          </w:tcPr>
          <w:p w:rsidR="00AB4FC7" w:rsidRDefault="001B677F">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Truy bài</w:t>
            </w:r>
          </w:p>
          <w:p w:rsidR="00AB4FC7" w:rsidRDefault="00AB4FC7">
            <w:pPr>
              <w:spacing w:line="276" w:lineRule="auto"/>
              <w:jc w:val="center"/>
              <w:rPr>
                <w:rFonts w:ascii="Times New Roman" w:eastAsia="Times New Roman" w:hAnsi="Times New Roman" w:cs="Times New Roman"/>
                <w:b/>
                <w:color w:val="000000"/>
                <w:sz w:val="28"/>
                <w:szCs w:val="28"/>
              </w:rPr>
            </w:pPr>
          </w:p>
        </w:tc>
        <w:tc>
          <w:tcPr>
            <w:tcW w:w="1327" w:type="dxa"/>
          </w:tcPr>
          <w:p w:rsidR="00AB4FC7" w:rsidRDefault="001B677F">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Tiết 1</w:t>
            </w:r>
          </w:p>
        </w:tc>
        <w:tc>
          <w:tcPr>
            <w:tcW w:w="1530" w:type="dxa"/>
          </w:tcPr>
          <w:p w:rsidR="00AB4FC7" w:rsidRDefault="001B677F">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Tiết 2</w:t>
            </w:r>
          </w:p>
        </w:tc>
        <w:tc>
          <w:tcPr>
            <w:tcW w:w="1535" w:type="dxa"/>
          </w:tcPr>
          <w:p w:rsidR="00AB4FC7" w:rsidRDefault="001B677F">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HĐTT</w:t>
            </w:r>
          </w:p>
        </w:tc>
        <w:tc>
          <w:tcPr>
            <w:tcW w:w="1266" w:type="dxa"/>
          </w:tcPr>
          <w:p w:rsidR="00AB4FC7" w:rsidRDefault="001B677F">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Tiết 3</w:t>
            </w:r>
          </w:p>
        </w:tc>
        <w:tc>
          <w:tcPr>
            <w:tcW w:w="1364" w:type="dxa"/>
          </w:tcPr>
          <w:p w:rsidR="00AB4FC7" w:rsidRDefault="001B677F">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Tiết 4</w:t>
            </w:r>
          </w:p>
        </w:tc>
      </w:tr>
      <w:tr w:rsidR="00AB4FC7">
        <w:tc>
          <w:tcPr>
            <w:tcW w:w="107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1347" w:type="dxa"/>
          </w:tcPr>
          <w:p w:rsidR="00AB4FC7" w:rsidRDefault="001B677F">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15’ đến 7</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 xml:space="preserve"> 30’</w:t>
            </w:r>
          </w:p>
        </w:tc>
        <w:tc>
          <w:tcPr>
            <w:tcW w:w="1327" w:type="dxa"/>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30’ đến 8</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 xml:space="preserve"> 10’</w:t>
            </w:r>
          </w:p>
        </w:tc>
        <w:tc>
          <w:tcPr>
            <w:tcW w:w="1530" w:type="dxa"/>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10’ đến 8</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 xml:space="preserve"> 50’</w:t>
            </w:r>
          </w:p>
        </w:tc>
        <w:tc>
          <w:tcPr>
            <w:tcW w:w="1535" w:type="dxa"/>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50’ đến 9</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 xml:space="preserve"> 10’</w:t>
            </w:r>
          </w:p>
        </w:tc>
        <w:tc>
          <w:tcPr>
            <w:tcW w:w="1266" w:type="dxa"/>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10’ đến 9</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 xml:space="preserve"> 50’</w:t>
            </w:r>
          </w:p>
        </w:tc>
        <w:tc>
          <w:tcPr>
            <w:tcW w:w="1364" w:type="dxa"/>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50’ đến 10</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 xml:space="preserve"> 30’</w:t>
            </w:r>
          </w:p>
        </w:tc>
      </w:tr>
      <w:tr w:rsidR="00AB4FC7">
        <w:trPr>
          <w:trHeight w:val="751"/>
        </w:trPr>
        <w:tc>
          <w:tcPr>
            <w:tcW w:w="1076" w:type="dxa"/>
            <w:tcBorders>
              <w:top w:val="single" w:sz="4" w:space="0" w:color="000000"/>
              <w:left w:val="single" w:sz="4" w:space="0" w:color="000000"/>
              <w:bottom w:val="single" w:sz="4" w:space="0" w:color="000000"/>
              <w:right w:val="single" w:sz="4" w:space="0" w:color="000000"/>
            </w:tcBorders>
          </w:tcPr>
          <w:p w:rsidR="00AB4FC7" w:rsidRDefault="001B677F">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Chiều</w:t>
            </w:r>
          </w:p>
        </w:tc>
        <w:tc>
          <w:tcPr>
            <w:tcW w:w="1347" w:type="dxa"/>
            <w:tcBorders>
              <w:left w:val="single" w:sz="4" w:space="0" w:color="000000"/>
            </w:tcBorders>
          </w:tcPr>
          <w:p w:rsidR="00AB4FC7" w:rsidRDefault="001B677F">
            <w:pPr>
              <w:spacing w:line="276" w:lineRule="auto"/>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vertAlign w:val="superscript"/>
              </w:rPr>
              <w:t>h</w:t>
            </w:r>
            <w:r>
              <w:rPr>
                <w:rFonts w:ascii="Times New Roman" w:eastAsia="Times New Roman" w:hAnsi="Times New Roman" w:cs="Times New Roman"/>
                <w:color w:val="000000"/>
                <w:sz w:val="28"/>
                <w:szCs w:val="28"/>
              </w:rPr>
              <w:t>50’ đến 14</w:t>
            </w:r>
            <w:r>
              <w:rPr>
                <w:rFonts w:ascii="Times New Roman" w:eastAsia="Times New Roman" w:hAnsi="Times New Roman" w:cs="Times New Roman"/>
                <w:color w:val="000000"/>
                <w:sz w:val="28"/>
                <w:szCs w:val="28"/>
                <w:vertAlign w:val="superscript"/>
              </w:rPr>
              <w:t>h</w:t>
            </w:r>
          </w:p>
        </w:tc>
        <w:tc>
          <w:tcPr>
            <w:tcW w:w="1327" w:type="dxa"/>
          </w:tcPr>
          <w:p w:rsidR="00AB4FC7" w:rsidRDefault="001B677F">
            <w:pPr>
              <w:spacing w:line="276" w:lineRule="auto"/>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vertAlign w:val="superscript"/>
              </w:rPr>
              <w:t xml:space="preserve">h </w:t>
            </w:r>
            <w:r>
              <w:rPr>
                <w:rFonts w:ascii="Times New Roman" w:eastAsia="Times New Roman" w:hAnsi="Times New Roman" w:cs="Times New Roman"/>
                <w:color w:val="000000"/>
                <w:sz w:val="28"/>
                <w:szCs w:val="28"/>
              </w:rPr>
              <w:t xml:space="preserve"> đến 14</w:t>
            </w:r>
            <w:r>
              <w:rPr>
                <w:rFonts w:ascii="Times New Roman" w:eastAsia="Times New Roman" w:hAnsi="Times New Roman" w:cs="Times New Roman"/>
                <w:color w:val="000000"/>
                <w:sz w:val="28"/>
                <w:szCs w:val="28"/>
                <w:vertAlign w:val="superscript"/>
              </w:rPr>
              <w:t xml:space="preserve">h </w:t>
            </w:r>
            <w:r>
              <w:rPr>
                <w:rFonts w:ascii="Times New Roman" w:eastAsia="Times New Roman" w:hAnsi="Times New Roman" w:cs="Times New Roman"/>
                <w:color w:val="000000"/>
                <w:sz w:val="28"/>
                <w:szCs w:val="28"/>
              </w:rPr>
              <w:t>35’</w:t>
            </w:r>
          </w:p>
        </w:tc>
        <w:tc>
          <w:tcPr>
            <w:tcW w:w="1530" w:type="dxa"/>
          </w:tcPr>
          <w:p w:rsidR="00AB4FC7" w:rsidRDefault="001B677F">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vertAlign w:val="superscript"/>
              </w:rPr>
              <w:t xml:space="preserve">h </w:t>
            </w:r>
            <w:r>
              <w:rPr>
                <w:rFonts w:ascii="Times New Roman" w:eastAsia="Times New Roman" w:hAnsi="Times New Roman" w:cs="Times New Roman"/>
                <w:color w:val="000000"/>
                <w:sz w:val="28"/>
                <w:szCs w:val="28"/>
              </w:rPr>
              <w:t>35’đến 15</w:t>
            </w:r>
            <w:r>
              <w:rPr>
                <w:rFonts w:ascii="Times New Roman" w:eastAsia="Times New Roman" w:hAnsi="Times New Roman" w:cs="Times New Roman"/>
                <w:color w:val="000000"/>
                <w:sz w:val="28"/>
                <w:szCs w:val="28"/>
                <w:vertAlign w:val="superscript"/>
              </w:rPr>
              <w:t xml:space="preserve">h </w:t>
            </w:r>
            <w:r>
              <w:rPr>
                <w:rFonts w:ascii="Times New Roman" w:eastAsia="Times New Roman" w:hAnsi="Times New Roman" w:cs="Times New Roman"/>
                <w:color w:val="000000"/>
                <w:sz w:val="28"/>
                <w:szCs w:val="28"/>
              </w:rPr>
              <w:t>10’</w:t>
            </w:r>
          </w:p>
        </w:tc>
        <w:tc>
          <w:tcPr>
            <w:tcW w:w="1535" w:type="dxa"/>
          </w:tcPr>
          <w:p w:rsidR="00AB4FC7" w:rsidRDefault="001B677F">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vertAlign w:val="superscript"/>
              </w:rPr>
              <w:t xml:space="preserve">h </w:t>
            </w:r>
            <w:r>
              <w:rPr>
                <w:rFonts w:ascii="Times New Roman" w:eastAsia="Times New Roman" w:hAnsi="Times New Roman" w:cs="Times New Roman"/>
                <w:color w:val="000000"/>
                <w:sz w:val="28"/>
                <w:szCs w:val="28"/>
              </w:rPr>
              <w:t xml:space="preserve">10’ </w:t>
            </w:r>
            <w:r>
              <w:rPr>
                <w:rFonts w:ascii="Times New Roman" w:eastAsia="Times New Roman" w:hAnsi="Times New Roman" w:cs="Times New Roman"/>
                <w:sz w:val="28"/>
                <w:szCs w:val="28"/>
              </w:rPr>
              <w:t>đến 15 h</w:t>
            </w:r>
            <w:r>
              <w:rPr>
                <w:rFonts w:ascii="Times New Roman" w:eastAsia="Times New Roman" w:hAnsi="Times New Roman" w:cs="Times New Roman"/>
                <w:color w:val="000000"/>
                <w:sz w:val="28"/>
                <w:szCs w:val="28"/>
                <w:vertAlign w:val="superscript"/>
              </w:rPr>
              <w:t xml:space="preserve"> </w:t>
            </w:r>
            <w:r>
              <w:rPr>
                <w:rFonts w:ascii="Times New Roman" w:eastAsia="Times New Roman" w:hAnsi="Times New Roman" w:cs="Times New Roman"/>
                <w:color w:val="000000"/>
                <w:sz w:val="28"/>
                <w:szCs w:val="28"/>
              </w:rPr>
              <w:t xml:space="preserve">25’ </w:t>
            </w:r>
          </w:p>
        </w:tc>
        <w:tc>
          <w:tcPr>
            <w:tcW w:w="1266" w:type="dxa"/>
          </w:tcPr>
          <w:p w:rsidR="00AB4FC7" w:rsidRDefault="001B677F">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vertAlign w:val="superscript"/>
              </w:rPr>
              <w:t xml:space="preserve">h </w:t>
            </w:r>
            <w:r>
              <w:rPr>
                <w:rFonts w:ascii="Times New Roman" w:eastAsia="Times New Roman" w:hAnsi="Times New Roman" w:cs="Times New Roman"/>
                <w:color w:val="000000"/>
                <w:sz w:val="28"/>
                <w:szCs w:val="28"/>
              </w:rPr>
              <w:t xml:space="preserve">25’ </w:t>
            </w:r>
            <w:r>
              <w:rPr>
                <w:rFonts w:ascii="Times New Roman" w:eastAsia="Times New Roman" w:hAnsi="Times New Roman" w:cs="Times New Roman"/>
                <w:sz w:val="28"/>
                <w:szCs w:val="28"/>
              </w:rPr>
              <w:t>đến 16 h</w:t>
            </w:r>
            <w:r>
              <w:rPr>
                <w:rFonts w:ascii="Times New Roman" w:eastAsia="Times New Roman" w:hAnsi="Times New Roman" w:cs="Times New Roman"/>
                <w:color w:val="000000"/>
                <w:sz w:val="28"/>
                <w:szCs w:val="28"/>
                <w:vertAlign w:val="superscript"/>
              </w:rPr>
              <w:t xml:space="preserve"> </w:t>
            </w:r>
          </w:p>
        </w:tc>
        <w:tc>
          <w:tcPr>
            <w:tcW w:w="1364" w:type="dxa"/>
          </w:tcPr>
          <w:p w:rsidR="00AB4FC7" w:rsidRDefault="00AB4FC7">
            <w:pPr>
              <w:spacing w:line="276" w:lineRule="auto"/>
              <w:rPr>
                <w:rFonts w:ascii="Times New Roman" w:eastAsia="Times New Roman" w:hAnsi="Times New Roman" w:cs="Times New Roman"/>
                <w:color w:val="000000"/>
                <w:sz w:val="28"/>
                <w:szCs w:val="28"/>
              </w:rPr>
            </w:pPr>
          </w:p>
        </w:tc>
      </w:tr>
    </w:tbl>
    <w:p w:rsidR="00AB4FC7" w:rsidRDefault="001B677F">
      <w:pPr>
        <w:spacing w:line="276" w:lineRule="auto"/>
        <w:jc w:val="center"/>
        <w:rPr>
          <w:b/>
          <w:color w:val="000000"/>
          <w:sz w:val="28"/>
          <w:szCs w:val="28"/>
        </w:rPr>
      </w:pPr>
      <w:r>
        <w:rPr>
          <w:b/>
          <w:color w:val="000000"/>
          <w:sz w:val="28"/>
          <w:szCs w:val="28"/>
        </w:rPr>
        <w:t xml:space="preserve">                                                   </w:t>
      </w:r>
    </w:p>
    <w:p w:rsidR="00AB4FC7" w:rsidRDefault="001B677F">
      <w:pPr>
        <w:spacing w:line="276" w:lineRule="auto"/>
        <w:jc w:val="center"/>
        <w:rPr>
          <w:i/>
          <w:color w:val="000000"/>
          <w:sz w:val="28"/>
          <w:szCs w:val="28"/>
        </w:rPr>
      </w:pPr>
      <w:r>
        <w:rPr>
          <w:i/>
          <w:color w:val="000000"/>
          <w:sz w:val="28"/>
          <w:szCs w:val="28"/>
        </w:rPr>
        <w:t xml:space="preserve">                                            Phúc Tiến, ngày 25 tháng 8 năm 2024</w:t>
      </w:r>
    </w:p>
    <w:p w:rsidR="00AB4FC7" w:rsidRDefault="001B677F">
      <w:pPr>
        <w:spacing w:line="276" w:lineRule="auto"/>
        <w:jc w:val="center"/>
        <w:rPr>
          <w:b/>
          <w:color w:val="000000"/>
          <w:sz w:val="28"/>
          <w:szCs w:val="28"/>
        </w:rPr>
      </w:pPr>
      <w:r>
        <w:rPr>
          <w:b/>
          <w:color w:val="000000"/>
          <w:sz w:val="28"/>
          <w:szCs w:val="28"/>
        </w:rPr>
        <w:t xml:space="preserve">                                                    HIỆU TRƯỞNG</w:t>
      </w:r>
    </w:p>
    <w:p w:rsidR="00AB4FC7" w:rsidRDefault="00AB4FC7">
      <w:pPr>
        <w:spacing w:line="276" w:lineRule="auto"/>
        <w:jc w:val="center"/>
        <w:rPr>
          <w:b/>
          <w:color w:val="000000"/>
          <w:sz w:val="28"/>
          <w:szCs w:val="28"/>
        </w:rPr>
      </w:pPr>
    </w:p>
    <w:p w:rsidR="00AB4FC7" w:rsidRDefault="00AB4FC7">
      <w:pPr>
        <w:spacing w:line="276" w:lineRule="auto"/>
        <w:jc w:val="center"/>
        <w:rPr>
          <w:b/>
          <w:color w:val="000000"/>
          <w:sz w:val="28"/>
          <w:szCs w:val="28"/>
        </w:rPr>
      </w:pPr>
    </w:p>
    <w:p w:rsidR="00AB4FC7" w:rsidRDefault="001B677F">
      <w:pPr>
        <w:spacing w:line="276" w:lineRule="auto"/>
        <w:jc w:val="center"/>
        <w:rPr>
          <w:b/>
          <w:color w:val="000000"/>
          <w:sz w:val="28"/>
          <w:szCs w:val="28"/>
        </w:rPr>
      </w:pPr>
      <w:r>
        <w:rPr>
          <w:b/>
          <w:color w:val="000000"/>
          <w:sz w:val="28"/>
          <w:szCs w:val="28"/>
        </w:rPr>
        <w:t xml:space="preserve">                                              </w:t>
      </w:r>
    </w:p>
    <w:p w:rsidR="00AB4FC7" w:rsidRDefault="001B677F">
      <w:pPr>
        <w:spacing w:line="276" w:lineRule="auto"/>
        <w:jc w:val="center"/>
        <w:rPr>
          <w:b/>
          <w:color w:val="000000"/>
          <w:sz w:val="28"/>
          <w:szCs w:val="28"/>
        </w:rPr>
      </w:pPr>
      <w:r>
        <w:rPr>
          <w:b/>
          <w:color w:val="000000"/>
          <w:sz w:val="28"/>
          <w:szCs w:val="28"/>
        </w:rPr>
        <w:t xml:space="preserve">                  </w:t>
      </w:r>
    </w:p>
    <w:p w:rsidR="00AB4FC7" w:rsidRDefault="001B677F">
      <w:pPr>
        <w:spacing w:line="276" w:lineRule="auto"/>
        <w:jc w:val="center"/>
        <w:rPr>
          <w:b/>
          <w:color w:val="000000"/>
          <w:sz w:val="28"/>
          <w:szCs w:val="28"/>
        </w:rPr>
      </w:pPr>
      <w:r>
        <w:rPr>
          <w:b/>
          <w:color w:val="000000"/>
          <w:sz w:val="28"/>
          <w:szCs w:val="28"/>
        </w:rPr>
        <w:t xml:space="preserve">                                                  Tạ Thị Kim Quý</w:t>
      </w:r>
    </w:p>
    <w:p w:rsidR="00AB4FC7" w:rsidRDefault="00AB4FC7">
      <w:pPr>
        <w:tabs>
          <w:tab w:val="left" w:pos="4065"/>
        </w:tabs>
        <w:spacing w:line="276" w:lineRule="auto"/>
        <w:rPr>
          <w:color w:val="000000"/>
          <w:sz w:val="28"/>
          <w:szCs w:val="28"/>
        </w:rPr>
      </w:pPr>
    </w:p>
    <w:p w:rsidR="00AB4FC7" w:rsidRDefault="00AB4FC7">
      <w:pPr>
        <w:jc w:val="center"/>
        <w:rPr>
          <w:b/>
          <w:color w:val="000000"/>
          <w:sz w:val="28"/>
          <w:szCs w:val="28"/>
        </w:rPr>
      </w:pPr>
    </w:p>
    <w:p w:rsidR="00AB4FC7" w:rsidRDefault="00AB4FC7">
      <w:pPr>
        <w:jc w:val="center"/>
        <w:rPr>
          <w:b/>
          <w:color w:val="000000"/>
          <w:sz w:val="28"/>
          <w:szCs w:val="28"/>
        </w:rPr>
      </w:pPr>
    </w:p>
    <w:p w:rsidR="00AB4FC7" w:rsidRDefault="00AB4FC7">
      <w:pPr>
        <w:jc w:val="center"/>
        <w:rPr>
          <w:b/>
          <w:color w:val="000000"/>
          <w:sz w:val="28"/>
          <w:szCs w:val="28"/>
        </w:rPr>
      </w:pPr>
    </w:p>
    <w:p w:rsidR="00AB4FC7" w:rsidRDefault="00AB4FC7">
      <w:pPr>
        <w:rPr>
          <w:b/>
          <w:color w:val="000000"/>
          <w:sz w:val="28"/>
          <w:szCs w:val="28"/>
        </w:rPr>
      </w:pPr>
    </w:p>
    <w:p w:rsidR="00E058E5" w:rsidRDefault="00E058E5">
      <w:pPr>
        <w:rPr>
          <w:b/>
          <w:color w:val="000000"/>
          <w:sz w:val="28"/>
          <w:szCs w:val="28"/>
        </w:rPr>
      </w:pPr>
      <w:r>
        <w:rPr>
          <w:b/>
          <w:color w:val="000000"/>
          <w:sz w:val="28"/>
          <w:szCs w:val="28"/>
        </w:rPr>
        <w:br w:type="page"/>
      </w:r>
    </w:p>
    <w:p w:rsidR="00AB4FC7" w:rsidRDefault="001B677F">
      <w:pPr>
        <w:widowControl w:val="0"/>
        <w:spacing w:line="288" w:lineRule="auto"/>
        <w:jc w:val="center"/>
        <w:rPr>
          <w:b/>
          <w:color w:val="000000"/>
          <w:sz w:val="28"/>
          <w:szCs w:val="28"/>
        </w:rPr>
      </w:pPr>
      <w:r>
        <w:rPr>
          <w:b/>
          <w:color w:val="000000"/>
          <w:sz w:val="28"/>
          <w:szCs w:val="28"/>
        </w:rPr>
        <w:lastRenderedPageBreak/>
        <w:t>Phụ lục I</w:t>
      </w:r>
    </w:p>
    <w:p w:rsidR="00AB4FC7" w:rsidRDefault="001B677F">
      <w:pPr>
        <w:widowControl w:val="0"/>
        <w:spacing w:line="288" w:lineRule="auto"/>
        <w:jc w:val="center"/>
        <w:rPr>
          <w:b/>
          <w:color w:val="000000"/>
          <w:sz w:val="28"/>
          <w:szCs w:val="28"/>
        </w:rPr>
      </w:pPr>
      <w:r>
        <w:rPr>
          <w:b/>
          <w:color w:val="000000"/>
          <w:sz w:val="28"/>
          <w:szCs w:val="28"/>
        </w:rPr>
        <w:t>CHẤT LƯỢNG ĐỘI NGŨ NĂM HỌC 2024-2025</w:t>
      </w:r>
    </w:p>
    <w:p w:rsidR="00AB4FC7" w:rsidRDefault="001B677F">
      <w:pPr>
        <w:widowControl w:val="0"/>
        <w:spacing w:line="288" w:lineRule="auto"/>
        <w:jc w:val="center"/>
        <w:rPr>
          <w:b/>
          <w:color w:val="000000"/>
          <w:sz w:val="28"/>
          <w:szCs w:val="28"/>
        </w:rPr>
      </w:pPr>
      <w:r>
        <w:rPr>
          <w:i/>
          <w:color w:val="000000"/>
          <w:sz w:val="28"/>
          <w:szCs w:val="28"/>
        </w:rPr>
        <w:t>(Kèm theo kế hoạch số      /KH-THPT ngày …/9/2024 của trường TH Phúc Tiến)</w:t>
      </w:r>
    </w:p>
    <w:tbl>
      <w:tblPr>
        <w:tblStyle w:val="affff3"/>
        <w:tblW w:w="94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490"/>
        <w:gridCol w:w="1230"/>
        <w:gridCol w:w="1020"/>
        <w:gridCol w:w="900"/>
        <w:gridCol w:w="1125"/>
        <w:gridCol w:w="1110"/>
        <w:gridCol w:w="1050"/>
      </w:tblGrid>
      <w:tr w:rsidR="00AB4FC7" w:rsidRPr="00E058E5">
        <w:trPr>
          <w:trHeight w:val="454"/>
        </w:trPr>
        <w:tc>
          <w:tcPr>
            <w:tcW w:w="570" w:type="dxa"/>
            <w:vMerge w:val="restart"/>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TT</w:t>
            </w:r>
          </w:p>
        </w:tc>
        <w:tc>
          <w:tcPr>
            <w:tcW w:w="2490" w:type="dxa"/>
            <w:vMerge w:val="restart"/>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Nội dung</w:t>
            </w:r>
          </w:p>
        </w:tc>
        <w:tc>
          <w:tcPr>
            <w:tcW w:w="1230" w:type="dxa"/>
            <w:vMerge w:val="restart"/>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Tổng số</w:t>
            </w:r>
          </w:p>
        </w:tc>
        <w:tc>
          <w:tcPr>
            <w:tcW w:w="1020" w:type="dxa"/>
            <w:vMerge w:val="restart"/>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Nữ</w:t>
            </w:r>
          </w:p>
        </w:tc>
        <w:tc>
          <w:tcPr>
            <w:tcW w:w="4185" w:type="dxa"/>
            <w:gridSpan w:val="4"/>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Trình độ đào tạo</w:t>
            </w:r>
          </w:p>
        </w:tc>
      </w:tr>
      <w:tr w:rsidR="00AB4FC7" w:rsidRPr="00E058E5">
        <w:trPr>
          <w:trHeight w:val="454"/>
        </w:trPr>
        <w:tc>
          <w:tcPr>
            <w:tcW w:w="570"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2490"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230"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20"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900" w:type="dxa"/>
          </w:tcPr>
          <w:p w:rsidR="00AB4FC7" w:rsidRPr="00E058E5" w:rsidRDefault="001B677F">
            <w:pP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Th.S</w:t>
            </w:r>
          </w:p>
        </w:tc>
        <w:tc>
          <w:tcPr>
            <w:tcW w:w="1125"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ĐH</w:t>
            </w:r>
          </w:p>
        </w:tc>
        <w:tc>
          <w:tcPr>
            <w:tcW w:w="111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CĐ</w:t>
            </w:r>
          </w:p>
        </w:tc>
        <w:tc>
          <w:tcPr>
            <w:tcW w:w="1050" w:type="dxa"/>
            <w:shd w:val="clear" w:color="auto" w:fill="auto"/>
            <w:vAlign w:val="center"/>
          </w:tcPr>
          <w:p w:rsidR="00AB4FC7" w:rsidRPr="00E058E5" w:rsidRDefault="001B677F">
            <w:pPr>
              <w:ind w:right="-108" w:hanging="106"/>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TC</w:t>
            </w:r>
          </w:p>
        </w:tc>
      </w:tr>
      <w:tr w:rsidR="00AB4FC7" w:rsidRPr="00E058E5">
        <w:trPr>
          <w:trHeight w:val="454"/>
        </w:trPr>
        <w:tc>
          <w:tcPr>
            <w:tcW w:w="3060" w:type="dxa"/>
            <w:gridSpan w:val="2"/>
            <w:shd w:val="clear" w:color="auto" w:fill="auto"/>
            <w:vAlign w:val="center"/>
          </w:tcPr>
          <w:p w:rsidR="00AB4FC7" w:rsidRPr="00E058E5" w:rsidRDefault="001B677F">
            <w:pPr>
              <w:jc w:val="both"/>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Tổng số GV, CBQL và nhân viên</w:t>
            </w:r>
          </w:p>
        </w:tc>
        <w:tc>
          <w:tcPr>
            <w:tcW w:w="123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4</w:t>
            </w:r>
            <w:r w:rsidRPr="00E058E5">
              <w:rPr>
                <w:rFonts w:ascii="Times New Roman" w:hAnsi="Times New Roman" w:cs="Times New Roman"/>
                <w:b/>
                <w:sz w:val="26"/>
                <w:szCs w:val="26"/>
              </w:rPr>
              <w:t>5</w:t>
            </w:r>
          </w:p>
        </w:tc>
        <w:tc>
          <w:tcPr>
            <w:tcW w:w="102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4</w:t>
            </w:r>
            <w:r w:rsidRPr="00E058E5">
              <w:rPr>
                <w:rFonts w:ascii="Times New Roman" w:hAnsi="Times New Roman" w:cs="Times New Roman"/>
                <w:b/>
                <w:sz w:val="26"/>
                <w:szCs w:val="26"/>
              </w:rPr>
              <w:t>0</w:t>
            </w:r>
          </w:p>
        </w:tc>
        <w:tc>
          <w:tcPr>
            <w:tcW w:w="900" w:type="dxa"/>
          </w:tcPr>
          <w:p w:rsidR="00AB4FC7" w:rsidRPr="00E058E5" w:rsidRDefault="00AB4FC7">
            <w:pPr>
              <w:jc w:val="center"/>
              <w:rPr>
                <w:rFonts w:ascii="Times New Roman" w:hAnsi="Times New Roman" w:cs="Times New Roman"/>
                <w:b/>
                <w:color w:val="000000"/>
                <w:sz w:val="26"/>
                <w:szCs w:val="26"/>
              </w:rPr>
            </w:pPr>
          </w:p>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1</w:t>
            </w:r>
          </w:p>
        </w:tc>
        <w:tc>
          <w:tcPr>
            <w:tcW w:w="1125"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3</w:t>
            </w:r>
            <w:r w:rsidRPr="00E058E5">
              <w:rPr>
                <w:rFonts w:ascii="Times New Roman" w:hAnsi="Times New Roman" w:cs="Times New Roman"/>
                <w:b/>
                <w:sz w:val="26"/>
                <w:szCs w:val="26"/>
              </w:rPr>
              <w:t>5</w:t>
            </w:r>
          </w:p>
        </w:tc>
        <w:tc>
          <w:tcPr>
            <w:tcW w:w="111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sz w:val="26"/>
                <w:szCs w:val="26"/>
              </w:rPr>
              <w:t>8</w:t>
            </w:r>
          </w:p>
        </w:tc>
        <w:tc>
          <w:tcPr>
            <w:tcW w:w="105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1</w:t>
            </w:r>
          </w:p>
        </w:tc>
      </w:tr>
      <w:tr w:rsidR="00AB4FC7" w:rsidRPr="00E058E5">
        <w:trPr>
          <w:trHeight w:val="454"/>
        </w:trPr>
        <w:tc>
          <w:tcPr>
            <w:tcW w:w="570" w:type="dxa"/>
            <w:vMerge w:val="restart"/>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I</w:t>
            </w:r>
          </w:p>
        </w:tc>
        <w:tc>
          <w:tcPr>
            <w:tcW w:w="2490" w:type="dxa"/>
            <w:shd w:val="clear" w:color="auto" w:fill="auto"/>
          </w:tcPr>
          <w:p w:rsidR="00AB4FC7" w:rsidRPr="00E058E5" w:rsidRDefault="001B677F">
            <w:pPr>
              <w:jc w:val="both"/>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Giáo viên</w:t>
            </w:r>
          </w:p>
        </w:tc>
        <w:tc>
          <w:tcPr>
            <w:tcW w:w="123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sz w:val="26"/>
                <w:szCs w:val="26"/>
              </w:rPr>
              <w:t>38</w:t>
            </w:r>
          </w:p>
        </w:tc>
        <w:tc>
          <w:tcPr>
            <w:tcW w:w="102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3</w:t>
            </w:r>
            <w:r w:rsidRPr="00E058E5">
              <w:rPr>
                <w:rFonts w:ascii="Times New Roman" w:hAnsi="Times New Roman" w:cs="Times New Roman"/>
                <w:b/>
                <w:sz w:val="26"/>
                <w:szCs w:val="26"/>
              </w:rPr>
              <w:t>3</w:t>
            </w:r>
          </w:p>
        </w:tc>
        <w:tc>
          <w:tcPr>
            <w:tcW w:w="900" w:type="dxa"/>
          </w:tcPr>
          <w:p w:rsidR="00AB4FC7" w:rsidRPr="00E058E5" w:rsidRDefault="00AB4FC7">
            <w:pPr>
              <w:jc w:val="center"/>
              <w:rPr>
                <w:rFonts w:ascii="Times New Roman" w:hAnsi="Times New Roman" w:cs="Times New Roman"/>
                <w:b/>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3</w:t>
            </w:r>
            <w:r w:rsidRPr="00E058E5">
              <w:rPr>
                <w:rFonts w:ascii="Times New Roman" w:hAnsi="Times New Roman" w:cs="Times New Roman"/>
                <w:b/>
                <w:sz w:val="26"/>
                <w:szCs w:val="26"/>
              </w:rPr>
              <w:t>0</w:t>
            </w:r>
          </w:p>
        </w:tc>
        <w:tc>
          <w:tcPr>
            <w:tcW w:w="111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sz w:val="26"/>
                <w:szCs w:val="26"/>
              </w:rPr>
              <w:t>8</w:t>
            </w:r>
          </w:p>
        </w:tc>
        <w:tc>
          <w:tcPr>
            <w:tcW w:w="1050" w:type="dxa"/>
            <w:shd w:val="clear" w:color="auto" w:fill="auto"/>
            <w:vAlign w:val="center"/>
          </w:tcPr>
          <w:p w:rsidR="00AB4FC7" w:rsidRPr="00E058E5" w:rsidRDefault="00AB4FC7">
            <w:pPr>
              <w:jc w:val="center"/>
              <w:rPr>
                <w:rFonts w:ascii="Times New Roman" w:hAnsi="Times New Roman" w:cs="Times New Roman"/>
                <w:b/>
                <w:color w:val="000000"/>
                <w:sz w:val="26"/>
                <w:szCs w:val="26"/>
              </w:rPr>
            </w:pPr>
          </w:p>
        </w:tc>
      </w:tr>
      <w:tr w:rsidR="00AB4FC7" w:rsidRPr="00E058E5">
        <w:trPr>
          <w:trHeight w:val="454"/>
        </w:trPr>
        <w:tc>
          <w:tcPr>
            <w:tcW w:w="570"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2490" w:type="dxa"/>
            <w:shd w:val="clear" w:color="auto" w:fill="auto"/>
          </w:tcPr>
          <w:p w:rsidR="00AB4FC7" w:rsidRPr="00E058E5" w:rsidRDefault="001B677F">
            <w:pPr>
              <w:jc w:val="both"/>
              <w:rPr>
                <w:rFonts w:ascii="Times New Roman" w:hAnsi="Times New Roman" w:cs="Times New Roman"/>
                <w:color w:val="000000"/>
                <w:sz w:val="26"/>
                <w:szCs w:val="26"/>
              </w:rPr>
            </w:pPr>
            <w:r w:rsidRPr="00E058E5">
              <w:rPr>
                <w:rFonts w:ascii="Times New Roman" w:hAnsi="Times New Roman" w:cs="Times New Roman"/>
                <w:color w:val="000000"/>
                <w:sz w:val="26"/>
                <w:szCs w:val="26"/>
              </w:rPr>
              <w:t>GVCB</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r w:rsidRPr="00E058E5">
              <w:rPr>
                <w:rFonts w:ascii="Times New Roman" w:hAnsi="Times New Roman" w:cs="Times New Roman"/>
                <w:sz w:val="26"/>
                <w:szCs w:val="26"/>
              </w:rPr>
              <w:t>7</w:t>
            </w:r>
          </w:p>
        </w:tc>
        <w:tc>
          <w:tcPr>
            <w:tcW w:w="102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r w:rsidRPr="00E058E5">
              <w:rPr>
                <w:rFonts w:ascii="Times New Roman" w:hAnsi="Times New Roman" w:cs="Times New Roman"/>
                <w:sz w:val="26"/>
                <w:szCs w:val="26"/>
              </w:rPr>
              <w:t>6</w:t>
            </w: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21</w:t>
            </w:r>
          </w:p>
        </w:tc>
        <w:tc>
          <w:tcPr>
            <w:tcW w:w="111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sz w:val="26"/>
                <w:szCs w:val="26"/>
              </w:rPr>
              <w:t>7</w:t>
            </w:r>
          </w:p>
        </w:tc>
        <w:tc>
          <w:tcPr>
            <w:tcW w:w="105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6"/>
                <w:szCs w:val="26"/>
              </w:rPr>
            </w:pPr>
          </w:p>
        </w:tc>
        <w:tc>
          <w:tcPr>
            <w:tcW w:w="2490" w:type="dxa"/>
            <w:shd w:val="clear" w:color="auto" w:fill="auto"/>
          </w:tcPr>
          <w:p w:rsidR="00AB4FC7" w:rsidRPr="00E058E5" w:rsidRDefault="001B677F">
            <w:pPr>
              <w:jc w:val="both"/>
              <w:rPr>
                <w:rFonts w:ascii="Times New Roman" w:hAnsi="Times New Roman" w:cs="Times New Roman"/>
                <w:color w:val="000000"/>
                <w:sz w:val="26"/>
                <w:szCs w:val="26"/>
              </w:rPr>
            </w:pPr>
            <w:r w:rsidRPr="00E058E5">
              <w:rPr>
                <w:rFonts w:ascii="Times New Roman" w:hAnsi="Times New Roman" w:cs="Times New Roman"/>
                <w:color w:val="000000"/>
                <w:sz w:val="26"/>
                <w:szCs w:val="26"/>
              </w:rPr>
              <w:t>GV chuyên biệt</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11</w:t>
            </w:r>
          </w:p>
        </w:tc>
        <w:tc>
          <w:tcPr>
            <w:tcW w:w="102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7</w:t>
            </w: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10</w:t>
            </w:r>
          </w:p>
        </w:tc>
        <w:tc>
          <w:tcPr>
            <w:tcW w:w="111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05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6"/>
                <w:szCs w:val="26"/>
              </w:rPr>
            </w:pPr>
          </w:p>
        </w:tc>
        <w:tc>
          <w:tcPr>
            <w:tcW w:w="2490" w:type="dxa"/>
            <w:shd w:val="clear" w:color="auto" w:fill="auto"/>
          </w:tcPr>
          <w:p w:rsidR="00AB4FC7" w:rsidRPr="00E058E5" w:rsidRDefault="001B677F">
            <w:pPr>
              <w:jc w:val="both"/>
              <w:rPr>
                <w:rFonts w:ascii="Times New Roman" w:hAnsi="Times New Roman" w:cs="Times New Roman"/>
                <w:color w:val="000000"/>
                <w:sz w:val="26"/>
                <w:szCs w:val="26"/>
              </w:rPr>
            </w:pPr>
            <w:r w:rsidRPr="00E058E5">
              <w:rPr>
                <w:rFonts w:ascii="Times New Roman" w:hAnsi="Times New Roman" w:cs="Times New Roman"/>
                <w:color w:val="000000"/>
                <w:sz w:val="26"/>
                <w:szCs w:val="26"/>
              </w:rPr>
              <w:t xml:space="preserve">Trong đó </w:t>
            </w:r>
            <w:r w:rsidRPr="00E058E5">
              <w:rPr>
                <w:rFonts w:ascii="Times New Roman" w:hAnsi="Times New Roman" w:cs="Times New Roman"/>
                <w:sz w:val="26"/>
                <w:szCs w:val="26"/>
              </w:rPr>
              <w:t>GV TPT</w:t>
            </w:r>
            <w:r w:rsidRPr="00E058E5">
              <w:rPr>
                <w:rFonts w:ascii="Times New Roman" w:hAnsi="Times New Roman" w:cs="Times New Roman"/>
                <w:color w:val="000000"/>
                <w:sz w:val="26"/>
                <w:szCs w:val="26"/>
              </w:rPr>
              <w:t xml:space="preserve"> Đội</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2490" w:type="dxa"/>
            <w:shd w:val="clear" w:color="auto" w:fill="auto"/>
          </w:tcPr>
          <w:p w:rsidR="00AB4FC7" w:rsidRPr="00E058E5" w:rsidRDefault="001B677F">
            <w:pPr>
              <w:jc w:val="both"/>
              <w:rPr>
                <w:rFonts w:ascii="Times New Roman" w:hAnsi="Times New Roman" w:cs="Times New Roman"/>
                <w:color w:val="000000"/>
                <w:sz w:val="26"/>
                <w:szCs w:val="26"/>
              </w:rPr>
            </w:pPr>
            <w:r w:rsidRPr="00E058E5">
              <w:rPr>
                <w:rFonts w:ascii="Times New Roman" w:hAnsi="Times New Roman" w:cs="Times New Roman"/>
                <w:color w:val="000000"/>
                <w:sz w:val="26"/>
                <w:szCs w:val="26"/>
              </w:rPr>
              <w:t>Tiếng dân tộc</w:t>
            </w:r>
          </w:p>
        </w:tc>
        <w:tc>
          <w:tcPr>
            <w:tcW w:w="123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2490" w:type="dxa"/>
            <w:shd w:val="clear" w:color="auto" w:fill="auto"/>
          </w:tcPr>
          <w:p w:rsidR="00AB4FC7" w:rsidRPr="00E058E5" w:rsidRDefault="001B677F">
            <w:pPr>
              <w:jc w:val="both"/>
              <w:rPr>
                <w:rFonts w:ascii="Times New Roman" w:hAnsi="Times New Roman" w:cs="Times New Roman"/>
                <w:color w:val="000000"/>
                <w:sz w:val="26"/>
                <w:szCs w:val="26"/>
              </w:rPr>
            </w:pPr>
            <w:r w:rsidRPr="00E058E5">
              <w:rPr>
                <w:rFonts w:ascii="Times New Roman" w:hAnsi="Times New Roman" w:cs="Times New Roman"/>
                <w:color w:val="000000"/>
                <w:sz w:val="26"/>
                <w:szCs w:val="26"/>
              </w:rPr>
              <w:t>Ngoại ngữ</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3</w:t>
            </w:r>
          </w:p>
        </w:tc>
        <w:tc>
          <w:tcPr>
            <w:tcW w:w="102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3</w:t>
            </w: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11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3</w:t>
            </w:r>
          </w:p>
        </w:tc>
        <w:tc>
          <w:tcPr>
            <w:tcW w:w="2490" w:type="dxa"/>
            <w:shd w:val="clear" w:color="auto" w:fill="auto"/>
          </w:tcPr>
          <w:p w:rsidR="00AB4FC7" w:rsidRPr="00E058E5" w:rsidRDefault="001B677F">
            <w:pPr>
              <w:jc w:val="both"/>
              <w:rPr>
                <w:rFonts w:ascii="Times New Roman" w:hAnsi="Times New Roman" w:cs="Times New Roman"/>
                <w:color w:val="000000"/>
                <w:sz w:val="26"/>
                <w:szCs w:val="26"/>
              </w:rPr>
            </w:pPr>
            <w:r w:rsidRPr="00E058E5">
              <w:rPr>
                <w:rFonts w:ascii="Times New Roman" w:hAnsi="Times New Roman" w:cs="Times New Roman"/>
                <w:color w:val="000000"/>
                <w:sz w:val="26"/>
                <w:szCs w:val="26"/>
              </w:rPr>
              <w:t>Tin học</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02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4</w:t>
            </w:r>
          </w:p>
        </w:tc>
        <w:tc>
          <w:tcPr>
            <w:tcW w:w="2490" w:type="dxa"/>
            <w:shd w:val="clear" w:color="auto" w:fill="auto"/>
          </w:tcPr>
          <w:p w:rsidR="00AB4FC7" w:rsidRPr="00E058E5" w:rsidRDefault="001B677F">
            <w:pPr>
              <w:jc w:val="both"/>
              <w:rPr>
                <w:rFonts w:ascii="Times New Roman" w:hAnsi="Times New Roman" w:cs="Times New Roman"/>
                <w:color w:val="000000"/>
                <w:sz w:val="26"/>
                <w:szCs w:val="26"/>
              </w:rPr>
            </w:pPr>
            <w:r w:rsidRPr="00E058E5">
              <w:rPr>
                <w:rFonts w:ascii="Times New Roman" w:hAnsi="Times New Roman" w:cs="Times New Roman"/>
                <w:color w:val="000000"/>
                <w:sz w:val="26"/>
                <w:szCs w:val="26"/>
              </w:rPr>
              <w:t>Âm nhạc</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02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5</w:t>
            </w:r>
          </w:p>
        </w:tc>
        <w:tc>
          <w:tcPr>
            <w:tcW w:w="2490" w:type="dxa"/>
            <w:shd w:val="clear" w:color="auto" w:fill="auto"/>
          </w:tcPr>
          <w:p w:rsidR="00AB4FC7" w:rsidRPr="00E058E5" w:rsidRDefault="001B677F">
            <w:pPr>
              <w:jc w:val="both"/>
              <w:rPr>
                <w:rFonts w:ascii="Times New Roman" w:hAnsi="Times New Roman" w:cs="Times New Roman"/>
                <w:color w:val="000000"/>
                <w:sz w:val="26"/>
                <w:szCs w:val="26"/>
              </w:rPr>
            </w:pPr>
            <w:r w:rsidRPr="00E058E5">
              <w:rPr>
                <w:rFonts w:ascii="Times New Roman" w:hAnsi="Times New Roman" w:cs="Times New Roman"/>
                <w:color w:val="000000"/>
                <w:sz w:val="26"/>
                <w:szCs w:val="26"/>
              </w:rPr>
              <w:t>Mỹ thuật</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6</w:t>
            </w:r>
          </w:p>
        </w:tc>
        <w:tc>
          <w:tcPr>
            <w:tcW w:w="2490" w:type="dxa"/>
            <w:shd w:val="clear" w:color="auto" w:fill="auto"/>
          </w:tcPr>
          <w:p w:rsidR="00AB4FC7" w:rsidRPr="00E058E5" w:rsidRDefault="001B677F">
            <w:pPr>
              <w:rPr>
                <w:rFonts w:ascii="Times New Roman" w:hAnsi="Times New Roman" w:cs="Times New Roman"/>
                <w:color w:val="000000"/>
                <w:sz w:val="26"/>
                <w:szCs w:val="26"/>
              </w:rPr>
            </w:pPr>
            <w:r w:rsidRPr="00E058E5">
              <w:rPr>
                <w:rFonts w:ascii="Times New Roman" w:hAnsi="Times New Roman" w:cs="Times New Roman"/>
                <w:color w:val="000000"/>
                <w:sz w:val="26"/>
                <w:szCs w:val="26"/>
              </w:rPr>
              <w:t>Thể dục</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II</w:t>
            </w:r>
          </w:p>
        </w:tc>
        <w:tc>
          <w:tcPr>
            <w:tcW w:w="2490" w:type="dxa"/>
            <w:shd w:val="clear" w:color="auto" w:fill="auto"/>
          </w:tcPr>
          <w:p w:rsidR="00AB4FC7" w:rsidRPr="00E058E5" w:rsidRDefault="001B677F">
            <w:pP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Cán bộ quản lý</w:t>
            </w:r>
          </w:p>
        </w:tc>
        <w:tc>
          <w:tcPr>
            <w:tcW w:w="123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2</w:t>
            </w:r>
          </w:p>
        </w:tc>
        <w:tc>
          <w:tcPr>
            <w:tcW w:w="1020" w:type="dxa"/>
            <w:shd w:val="clear" w:color="auto" w:fill="auto"/>
            <w:vAlign w:val="center"/>
          </w:tcPr>
          <w:p w:rsidR="00AB4FC7" w:rsidRPr="00E058E5" w:rsidRDefault="00AB4FC7">
            <w:pPr>
              <w:jc w:val="center"/>
              <w:rPr>
                <w:rFonts w:ascii="Times New Roman" w:hAnsi="Times New Roman" w:cs="Times New Roman"/>
                <w:b/>
                <w:color w:val="000000"/>
                <w:sz w:val="26"/>
                <w:szCs w:val="26"/>
              </w:rPr>
            </w:pPr>
          </w:p>
        </w:tc>
        <w:tc>
          <w:tcPr>
            <w:tcW w:w="900" w:type="dxa"/>
          </w:tcPr>
          <w:p w:rsidR="00AB4FC7" w:rsidRPr="00E058E5" w:rsidRDefault="00AB4FC7">
            <w:pPr>
              <w:jc w:val="center"/>
              <w:rPr>
                <w:rFonts w:ascii="Times New Roman" w:hAnsi="Times New Roman" w:cs="Times New Roman"/>
                <w:b/>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2</w:t>
            </w:r>
          </w:p>
        </w:tc>
        <w:tc>
          <w:tcPr>
            <w:tcW w:w="1110" w:type="dxa"/>
            <w:shd w:val="clear" w:color="auto" w:fill="auto"/>
            <w:vAlign w:val="center"/>
          </w:tcPr>
          <w:p w:rsidR="00AB4FC7" w:rsidRPr="00E058E5" w:rsidRDefault="00AB4FC7">
            <w:pPr>
              <w:jc w:val="center"/>
              <w:rPr>
                <w:rFonts w:ascii="Times New Roman" w:hAnsi="Times New Roman" w:cs="Times New Roman"/>
                <w:b/>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b/>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2490" w:type="dxa"/>
            <w:shd w:val="clear" w:color="auto" w:fill="auto"/>
          </w:tcPr>
          <w:p w:rsidR="00AB4FC7" w:rsidRPr="00E058E5" w:rsidRDefault="001B677F">
            <w:pPr>
              <w:rPr>
                <w:rFonts w:ascii="Times New Roman" w:hAnsi="Times New Roman" w:cs="Times New Roman"/>
                <w:color w:val="000000"/>
                <w:sz w:val="26"/>
                <w:szCs w:val="26"/>
              </w:rPr>
            </w:pPr>
            <w:r w:rsidRPr="00E058E5">
              <w:rPr>
                <w:rFonts w:ascii="Times New Roman" w:hAnsi="Times New Roman" w:cs="Times New Roman"/>
                <w:color w:val="000000"/>
                <w:sz w:val="26"/>
                <w:szCs w:val="26"/>
              </w:rPr>
              <w:t>Hiệu trưởng</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2490" w:type="dxa"/>
            <w:shd w:val="clear" w:color="auto" w:fill="auto"/>
          </w:tcPr>
          <w:p w:rsidR="00AB4FC7" w:rsidRPr="00E058E5" w:rsidRDefault="001B677F">
            <w:pPr>
              <w:rPr>
                <w:rFonts w:ascii="Times New Roman" w:hAnsi="Times New Roman" w:cs="Times New Roman"/>
                <w:color w:val="000000"/>
                <w:sz w:val="26"/>
                <w:szCs w:val="26"/>
              </w:rPr>
            </w:pPr>
            <w:r w:rsidRPr="00E058E5">
              <w:rPr>
                <w:rFonts w:ascii="Times New Roman" w:hAnsi="Times New Roman" w:cs="Times New Roman"/>
                <w:color w:val="000000"/>
                <w:sz w:val="26"/>
                <w:szCs w:val="26"/>
              </w:rPr>
              <w:t>P. Hiệu trưởng</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IV</w:t>
            </w:r>
          </w:p>
        </w:tc>
        <w:tc>
          <w:tcPr>
            <w:tcW w:w="2490" w:type="dxa"/>
            <w:shd w:val="clear" w:color="auto" w:fill="auto"/>
          </w:tcPr>
          <w:p w:rsidR="00AB4FC7" w:rsidRPr="00E058E5" w:rsidRDefault="001B677F">
            <w:pP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Nhân viên</w:t>
            </w:r>
          </w:p>
        </w:tc>
        <w:tc>
          <w:tcPr>
            <w:tcW w:w="1230"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5</w:t>
            </w:r>
          </w:p>
        </w:tc>
        <w:tc>
          <w:tcPr>
            <w:tcW w:w="1020" w:type="dxa"/>
            <w:shd w:val="clear" w:color="auto" w:fill="auto"/>
            <w:vAlign w:val="center"/>
          </w:tcPr>
          <w:p w:rsidR="00AB4FC7" w:rsidRPr="00E058E5" w:rsidRDefault="00AB4FC7">
            <w:pPr>
              <w:jc w:val="center"/>
              <w:rPr>
                <w:rFonts w:ascii="Times New Roman" w:hAnsi="Times New Roman" w:cs="Times New Roman"/>
                <w:b/>
                <w:color w:val="000000"/>
                <w:sz w:val="26"/>
                <w:szCs w:val="26"/>
              </w:rPr>
            </w:pPr>
          </w:p>
        </w:tc>
        <w:tc>
          <w:tcPr>
            <w:tcW w:w="900" w:type="dxa"/>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1</w:t>
            </w:r>
          </w:p>
        </w:tc>
        <w:tc>
          <w:tcPr>
            <w:tcW w:w="1125" w:type="dxa"/>
            <w:shd w:val="clear" w:color="auto" w:fill="auto"/>
            <w:vAlign w:val="center"/>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3</w:t>
            </w:r>
          </w:p>
        </w:tc>
        <w:tc>
          <w:tcPr>
            <w:tcW w:w="1110" w:type="dxa"/>
            <w:shd w:val="clear" w:color="auto" w:fill="auto"/>
            <w:vAlign w:val="center"/>
          </w:tcPr>
          <w:p w:rsidR="00AB4FC7" w:rsidRPr="00E058E5" w:rsidRDefault="00AB4FC7">
            <w:pPr>
              <w:jc w:val="center"/>
              <w:rPr>
                <w:rFonts w:ascii="Times New Roman" w:hAnsi="Times New Roman" w:cs="Times New Roman"/>
                <w:b/>
                <w:color w:val="000000"/>
                <w:sz w:val="26"/>
                <w:szCs w:val="26"/>
              </w:rPr>
            </w:pPr>
          </w:p>
        </w:tc>
        <w:tc>
          <w:tcPr>
            <w:tcW w:w="1050" w:type="dxa"/>
            <w:shd w:val="clear" w:color="auto" w:fill="auto"/>
          </w:tcPr>
          <w:p w:rsidR="00AB4FC7" w:rsidRPr="00E058E5" w:rsidRDefault="001B677F">
            <w:pPr>
              <w:jc w:val="center"/>
              <w:rPr>
                <w:rFonts w:ascii="Times New Roman" w:hAnsi="Times New Roman" w:cs="Times New Roman"/>
                <w:b/>
                <w:color w:val="000000"/>
                <w:sz w:val="26"/>
                <w:szCs w:val="26"/>
              </w:rPr>
            </w:pPr>
            <w:r w:rsidRPr="00E058E5">
              <w:rPr>
                <w:rFonts w:ascii="Times New Roman" w:hAnsi="Times New Roman" w:cs="Times New Roman"/>
                <w:b/>
                <w:color w:val="000000"/>
                <w:sz w:val="26"/>
                <w:szCs w:val="26"/>
              </w:rPr>
              <w:t>1</w:t>
            </w: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2490" w:type="dxa"/>
            <w:shd w:val="clear" w:color="auto" w:fill="auto"/>
          </w:tcPr>
          <w:p w:rsidR="00AB4FC7" w:rsidRPr="00E058E5" w:rsidRDefault="001B677F">
            <w:pPr>
              <w:rPr>
                <w:rFonts w:ascii="Times New Roman" w:hAnsi="Times New Roman" w:cs="Times New Roman"/>
                <w:color w:val="000000"/>
                <w:sz w:val="26"/>
                <w:szCs w:val="26"/>
              </w:rPr>
            </w:pPr>
            <w:r w:rsidRPr="00E058E5">
              <w:rPr>
                <w:rFonts w:ascii="Times New Roman" w:hAnsi="Times New Roman" w:cs="Times New Roman"/>
                <w:color w:val="000000"/>
                <w:sz w:val="26"/>
                <w:szCs w:val="26"/>
              </w:rPr>
              <w:t>NV văn thư</w:t>
            </w:r>
          </w:p>
        </w:tc>
        <w:tc>
          <w:tcPr>
            <w:tcW w:w="123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2490" w:type="dxa"/>
            <w:shd w:val="clear" w:color="auto" w:fill="auto"/>
          </w:tcPr>
          <w:p w:rsidR="00AB4FC7" w:rsidRPr="00E058E5" w:rsidRDefault="001B677F">
            <w:pPr>
              <w:rPr>
                <w:rFonts w:ascii="Times New Roman" w:hAnsi="Times New Roman" w:cs="Times New Roman"/>
                <w:color w:val="000000"/>
                <w:sz w:val="26"/>
                <w:szCs w:val="26"/>
              </w:rPr>
            </w:pPr>
            <w:r w:rsidRPr="00E058E5">
              <w:rPr>
                <w:rFonts w:ascii="Times New Roman" w:hAnsi="Times New Roman" w:cs="Times New Roman"/>
                <w:color w:val="000000"/>
                <w:sz w:val="26"/>
                <w:szCs w:val="26"/>
              </w:rPr>
              <w:t>NV kế toán</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3</w:t>
            </w:r>
          </w:p>
        </w:tc>
        <w:tc>
          <w:tcPr>
            <w:tcW w:w="2490" w:type="dxa"/>
            <w:shd w:val="clear" w:color="auto" w:fill="auto"/>
          </w:tcPr>
          <w:p w:rsidR="00AB4FC7" w:rsidRPr="00E058E5" w:rsidRDefault="001B677F">
            <w:pPr>
              <w:rPr>
                <w:rFonts w:ascii="Times New Roman" w:hAnsi="Times New Roman" w:cs="Times New Roman"/>
                <w:color w:val="000000"/>
                <w:sz w:val="26"/>
                <w:szCs w:val="26"/>
              </w:rPr>
            </w:pPr>
            <w:r w:rsidRPr="00E058E5">
              <w:rPr>
                <w:rFonts w:ascii="Times New Roman" w:hAnsi="Times New Roman" w:cs="Times New Roman"/>
                <w:color w:val="000000"/>
                <w:sz w:val="26"/>
                <w:szCs w:val="26"/>
              </w:rPr>
              <w:t xml:space="preserve">NV y tế, </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4</w:t>
            </w:r>
          </w:p>
        </w:tc>
        <w:tc>
          <w:tcPr>
            <w:tcW w:w="2490" w:type="dxa"/>
            <w:shd w:val="clear" w:color="auto" w:fill="auto"/>
          </w:tcPr>
          <w:p w:rsidR="00AB4FC7" w:rsidRPr="00E058E5" w:rsidRDefault="001B677F">
            <w:pPr>
              <w:rPr>
                <w:rFonts w:ascii="Times New Roman" w:hAnsi="Times New Roman" w:cs="Times New Roman"/>
                <w:color w:val="000000"/>
                <w:sz w:val="26"/>
                <w:szCs w:val="26"/>
              </w:rPr>
            </w:pPr>
            <w:r w:rsidRPr="00E058E5">
              <w:rPr>
                <w:rFonts w:ascii="Times New Roman" w:hAnsi="Times New Roman" w:cs="Times New Roman"/>
                <w:color w:val="000000"/>
                <w:sz w:val="26"/>
                <w:szCs w:val="26"/>
              </w:rPr>
              <w:t xml:space="preserve">NV thư viện, đồ </w:t>
            </w:r>
            <w:r w:rsidRPr="00E058E5">
              <w:rPr>
                <w:rFonts w:ascii="Times New Roman" w:hAnsi="Times New Roman" w:cs="Times New Roman"/>
                <w:sz w:val="26"/>
                <w:szCs w:val="26"/>
              </w:rPr>
              <w:t>dùng</w:t>
            </w:r>
          </w:p>
        </w:tc>
        <w:tc>
          <w:tcPr>
            <w:tcW w:w="123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2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900" w:type="dxa"/>
          </w:tcPr>
          <w:p w:rsidR="00AB4FC7" w:rsidRPr="00E058E5" w:rsidRDefault="00AB4FC7">
            <w:pPr>
              <w:jc w:val="center"/>
              <w:rPr>
                <w:rFonts w:ascii="Times New Roman" w:hAnsi="Times New Roman" w:cs="Times New Roman"/>
                <w:color w:val="000000"/>
                <w:sz w:val="26"/>
                <w:szCs w:val="26"/>
              </w:rPr>
            </w:pPr>
          </w:p>
        </w:tc>
        <w:tc>
          <w:tcPr>
            <w:tcW w:w="1125"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r w:rsidR="00AB4FC7" w:rsidRPr="00E058E5">
        <w:trPr>
          <w:trHeight w:val="454"/>
        </w:trPr>
        <w:tc>
          <w:tcPr>
            <w:tcW w:w="57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5</w:t>
            </w:r>
          </w:p>
        </w:tc>
        <w:tc>
          <w:tcPr>
            <w:tcW w:w="2490" w:type="dxa"/>
            <w:shd w:val="clear" w:color="auto" w:fill="auto"/>
          </w:tcPr>
          <w:p w:rsidR="00AB4FC7" w:rsidRPr="00E058E5" w:rsidRDefault="001B677F">
            <w:pPr>
              <w:rPr>
                <w:rFonts w:ascii="Times New Roman" w:hAnsi="Times New Roman" w:cs="Times New Roman"/>
                <w:color w:val="000000"/>
                <w:sz w:val="26"/>
                <w:szCs w:val="26"/>
              </w:rPr>
            </w:pPr>
            <w:r w:rsidRPr="00E058E5">
              <w:rPr>
                <w:rFonts w:ascii="Times New Roman" w:hAnsi="Times New Roman" w:cs="Times New Roman"/>
                <w:color w:val="000000"/>
                <w:sz w:val="26"/>
                <w:szCs w:val="26"/>
              </w:rPr>
              <w:t>NV bảo vệ</w:t>
            </w:r>
          </w:p>
        </w:tc>
        <w:tc>
          <w:tcPr>
            <w:tcW w:w="123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3</w:t>
            </w:r>
          </w:p>
        </w:tc>
        <w:tc>
          <w:tcPr>
            <w:tcW w:w="1020" w:type="dxa"/>
            <w:shd w:val="clear" w:color="auto" w:fill="auto"/>
            <w:vAlign w:val="center"/>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1</w:t>
            </w:r>
          </w:p>
        </w:tc>
        <w:tc>
          <w:tcPr>
            <w:tcW w:w="900" w:type="dxa"/>
          </w:tcPr>
          <w:p w:rsidR="00AB4FC7" w:rsidRPr="00E058E5" w:rsidRDefault="001B677F">
            <w:pPr>
              <w:jc w:val="center"/>
              <w:rPr>
                <w:rFonts w:ascii="Times New Roman" w:hAnsi="Times New Roman" w:cs="Times New Roman"/>
                <w:color w:val="000000"/>
                <w:sz w:val="26"/>
                <w:szCs w:val="26"/>
              </w:rPr>
            </w:pPr>
            <w:r w:rsidRPr="00E058E5">
              <w:rPr>
                <w:rFonts w:ascii="Times New Roman" w:hAnsi="Times New Roman" w:cs="Times New Roman"/>
                <w:color w:val="000000"/>
                <w:sz w:val="26"/>
                <w:szCs w:val="26"/>
              </w:rPr>
              <w:t>2</w:t>
            </w:r>
          </w:p>
        </w:tc>
        <w:tc>
          <w:tcPr>
            <w:tcW w:w="1125"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110" w:type="dxa"/>
            <w:shd w:val="clear" w:color="auto" w:fill="auto"/>
            <w:vAlign w:val="center"/>
          </w:tcPr>
          <w:p w:rsidR="00AB4FC7" w:rsidRPr="00E058E5" w:rsidRDefault="00AB4FC7">
            <w:pPr>
              <w:jc w:val="center"/>
              <w:rPr>
                <w:rFonts w:ascii="Times New Roman" w:hAnsi="Times New Roman" w:cs="Times New Roman"/>
                <w:color w:val="000000"/>
                <w:sz w:val="26"/>
                <w:szCs w:val="26"/>
              </w:rPr>
            </w:pPr>
          </w:p>
        </w:tc>
        <w:tc>
          <w:tcPr>
            <w:tcW w:w="1050" w:type="dxa"/>
            <w:shd w:val="clear" w:color="auto" w:fill="auto"/>
          </w:tcPr>
          <w:p w:rsidR="00AB4FC7" w:rsidRPr="00E058E5" w:rsidRDefault="00AB4FC7">
            <w:pPr>
              <w:jc w:val="center"/>
              <w:rPr>
                <w:rFonts w:ascii="Times New Roman" w:hAnsi="Times New Roman" w:cs="Times New Roman"/>
                <w:color w:val="000000"/>
                <w:sz w:val="26"/>
                <w:szCs w:val="26"/>
              </w:rPr>
            </w:pPr>
          </w:p>
        </w:tc>
      </w:tr>
    </w:tbl>
    <w:p w:rsidR="00AB4FC7" w:rsidRDefault="00AB4FC7">
      <w:pPr>
        <w:widowControl w:val="0"/>
        <w:spacing w:line="288" w:lineRule="auto"/>
        <w:jc w:val="center"/>
        <w:rPr>
          <w:b/>
          <w:color w:val="000000"/>
          <w:sz w:val="28"/>
          <w:szCs w:val="28"/>
        </w:rPr>
      </w:pPr>
    </w:p>
    <w:p w:rsidR="00E058E5" w:rsidRDefault="00E058E5">
      <w:pPr>
        <w:rPr>
          <w:b/>
          <w:color w:val="000000"/>
          <w:sz w:val="28"/>
          <w:szCs w:val="28"/>
        </w:rPr>
      </w:pPr>
      <w:r>
        <w:rPr>
          <w:b/>
          <w:color w:val="000000"/>
          <w:sz w:val="28"/>
          <w:szCs w:val="28"/>
        </w:rPr>
        <w:br w:type="page"/>
      </w:r>
    </w:p>
    <w:p w:rsidR="00AB4FC7" w:rsidRDefault="001B677F">
      <w:pPr>
        <w:widowControl w:val="0"/>
        <w:spacing w:line="288" w:lineRule="auto"/>
        <w:jc w:val="center"/>
        <w:rPr>
          <w:b/>
          <w:color w:val="000000"/>
          <w:sz w:val="28"/>
          <w:szCs w:val="28"/>
        </w:rPr>
      </w:pPr>
      <w:r>
        <w:rPr>
          <w:b/>
          <w:color w:val="000000"/>
          <w:sz w:val="28"/>
          <w:szCs w:val="28"/>
        </w:rPr>
        <w:lastRenderedPageBreak/>
        <w:t xml:space="preserve">Phụ lục II </w:t>
      </w:r>
    </w:p>
    <w:p w:rsidR="00AB4FC7" w:rsidRDefault="001B677F">
      <w:pPr>
        <w:widowControl w:val="0"/>
        <w:spacing w:line="288" w:lineRule="auto"/>
        <w:jc w:val="center"/>
        <w:rPr>
          <w:b/>
          <w:color w:val="000000"/>
          <w:sz w:val="28"/>
          <w:szCs w:val="28"/>
        </w:rPr>
      </w:pPr>
      <w:r>
        <w:rPr>
          <w:b/>
          <w:color w:val="000000"/>
          <w:sz w:val="28"/>
          <w:szCs w:val="28"/>
        </w:rPr>
        <w:t>CƠ SỞ VẬT CHẤT NHÀ TRƯỜNG NĂM HỌC 2024-2025</w:t>
      </w:r>
    </w:p>
    <w:p w:rsidR="00AB4FC7" w:rsidRDefault="001B677F">
      <w:pPr>
        <w:widowControl w:val="0"/>
        <w:spacing w:line="288" w:lineRule="auto"/>
        <w:jc w:val="center"/>
        <w:rPr>
          <w:i/>
          <w:color w:val="000000"/>
          <w:sz w:val="28"/>
          <w:szCs w:val="28"/>
        </w:rPr>
      </w:pPr>
      <w:r>
        <w:rPr>
          <w:i/>
          <w:color w:val="000000"/>
          <w:sz w:val="28"/>
          <w:szCs w:val="28"/>
        </w:rPr>
        <w:t xml:space="preserve">(Kèm theo kế hoạch số  </w:t>
      </w:r>
      <w:r w:rsidR="003239DB">
        <w:rPr>
          <w:i/>
          <w:color w:val="000000"/>
          <w:sz w:val="28"/>
          <w:szCs w:val="28"/>
        </w:rPr>
        <w:t>..</w:t>
      </w:r>
      <w:r>
        <w:rPr>
          <w:i/>
          <w:color w:val="000000"/>
          <w:sz w:val="28"/>
          <w:szCs w:val="28"/>
        </w:rPr>
        <w:t>/KH-THPT ngày …./</w:t>
      </w:r>
      <w:r w:rsidR="003239DB">
        <w:rPr>
          <w:i/>
          <w:color w:val="000000"/>
          <w:sz w:val="28"/>
          <w:szCs w:val="28"/>
        </w:rPr>
        <w:t>...</w:t>
      </w:r>
      <w:r>
        <w:rPr>
          <w:i/>
          <w:color w:val="000000"/>
          <w:sz w:val="28"/>
          <w:szCs w:val="28"/>
        </w:rPr>
        <w:t>/202</w:t>
      </w:r>
      <w:r w:rsidR="003239DB">
        <w:rPr>
          <w:i/>
          <w:color w:val="000000"/>
          <w:sz w:val="28"/>
          <w:szCs w:val="28"/>
        </w:rPr>
        <w:t>4</w:t>
      </w:r>
      <w:r>
        <w:rPr>
          <w:i/>
          <w:color w:val="000000"/>
          <w:sz w:val="28"/>
          <w:szCs w:val="28"/>
        </w:rPr>
        <w:t xml:space="preserve"> của trường TH Phúc Tiến)</w:t>
      </w:r>
    </w:p>
    <w:tbl>
      <w:tblPr>
        <w:tblStyle w:val="affff4"/>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394"/>
        <w:gridCol w:w="1702"/>
        <w:gridCol w:w="2267"/>
      </w:tblGrid>
      <w:tr w:rsidR="00AB4FC7" w:rsidRPr="00E058E5">
        <w:tc>
          <w:tcPr>
            <w:tcW w:w="851" w:type="dxa"/>
            <w:shd w:val="clear" w:color="auto" w:fill="92D050"/>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STT</w:t>
            </w:r>
          </w:p>
        </w:tc>
        <w:tc>
          <w:tcPr>
            <w:tcW w:w="4394" w:type="dxa"/>
            <w:shd w:val="clear" w:color="auto" w:fill="92D050"/>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Nội dung</w:t>
            </w:r>
          </w:p>
        </w:tc>
        <w:tc>
          <w:tcPr>
            <w:tcW w:w="1702" w:type="dxa"/>
            <w:shd w:val="clear" w:color="auto" w:fill="92D050"/>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Số lượng</w:t>
            </w:r>
          </w:p>
        </w:tc>
        <w:tc>
          <w:tcPr>
            <w:tcW w:w="2267" w:type="dxa"/>
            <w:shd w:val="clear" w:color="auto" w:fill="92D050"/>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Bình quân</w:t>
            </w: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I</w:t>
            </w:r>
          </w:p>
        </w:tc>
        <w:tc>
          <w:tcPr>
            <w:tcW w:w="4394" w:type="dxa"/>
            <w:shd w:val="clear" w:color="auto" w:fill="auto"/>
            <w:vAlign w:val="center"/>
          </w:tcPr>
          <w:p w:rsidR="00AB4FC7" w:rsidRPr="00E058E5" w:rsidRDefault="001B677F">
            <w:pP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Số phòng học/số lớp</w:t>
            </w:r>
          </w:p>
        </w:tc>
        <w:tc>
          <w:tcPr>
            <w:tcW w:w="1702"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30/25</w:t>
            </w:r>
          </w:p>
        </w:tc>
        <w:tc>
          <w:tcPr>
            <w:tcW w:w="2267" w:type="dxa"/>
            <w:shd w:val="clear" w:color="auto" w:fill="auto"/>
            <w:vAlign w:val="center"/>
          </w:tcPr>
          <w:p w:rsidR="00AB4FC7" w:rsidRPr="00E058E5" w:rsidRDefault="00AB4FC7">
            <w:pPr>
              <w:jc w:val="center"/>
              <w:rPr>
                <w:rFonts w:ascii="Times New Roman" w:hAnsi="Times New Roman" w:cs="Times New Roman"/>
                <w:b/>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II</w:t>
            </w:r>
          </w:p>
        </w:tc>
        <w:tc>
          <w:tcPr>
            <w:tcW w:w="4394" w:type="dxa"/>
            <w:shd w:val="clear" w:color="auto" w:fill="auto"/>
            <w:vAlign w:val="center"/>
          </w:tcPr>
          <w:p w:rsidR="00AB4FC7" w:rsidRPr="00E058E5" w:rsidRDefault="001B677F">
            <w:pP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Loại phòng học</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Phòng học </w:t>
            </w:r>
            <w:r w:rsidRPr="00E058E5">
              <w:rPr>
                <w:rFonts w:ascii="Times New Roman" w:hAnsi="Times New Roman" w:cs="Times New Roman"/>
                <w:sz w:val="28"/>
                <w:szCs w:val="28"/>
              </w:rPr>
              <w:t>thông thường</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30</w:t>
            </w:r>
          </w:p>
        </w:tc>
        <w:tc>
          <w:tcPr>
            <w:tcW w:w="2267"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w:t>
            </w: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2</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Phòng </w:t>
            </w:r>
            <w:r w:rsidRPr="00E058E5">
              <w:rPr>
                <w:rFonts w:ascii="Times New Roman" w:hAnsi="Times New Roman" w:cs="Times New Roman"/>
                <w:sz w:val="28"/>
                <w:szCs w:val="28"/>
              </w:rPr>
              <w:t>học bộ môn</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7</w:t>
            </w:r>
          </w:p>
        </w:tc>
        <w:tc>
          <w:tcPr>
            <w:tcW w:w="2267"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w:t>
            </w: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3</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sz w:val="28"/>
                <w:szCs w:val="28"/>
              </w:rPr>
              <w:t>Nhà/</w:t>
            </w:r>
            <w:r w:rsidRPr="00E058E5">
              <w:rPr>
                <w:rFonts w:ascii="Times New Roman" w:hAnsi="Times New Roman" w:cs="Times New Roman"/>
                <w:color w:val="000000"/>
                <w:sz w:val="28"/>
                <w:szCs w:val="28"/>
              </w:rPr>
              <w:t xml:space="preserve">Phòng </w:t>
            </w:r>
            <w:r w:rsidRPr="00E058E5">
              <w:rPr>
                <w:rFonts w:ascii="Times New Roman" w:hAnsi="Times New Roman" w:cs="Times New Roman"/>
                <w:sz w:val="28"/>
                <w:szCs w:val="28"/>
              </w:rPr>
              <w:t>chức năng</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3</w:t>
            </w:r>
          </w:p>
        </w:tc>
        <w:tc>
          <w:tcPr>
            <w:tcW w:w="2267"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w:t>
            </w: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III</w:t>
            </w:r>
          </w:p>
        </w:tc>
        <w:tc>
          <w:tcPr>
            <w:tcW w:w="4394" w:type="dxa"/>
            <w:shd w:val="clear" w:color="auto" w:fill="auto"/>
            <w:vAlign w:val="center"/>
          </w:tcPr>
          <w:p w:rsidR="00AB4FC7" w:rsidRPr="00E058E5" w:rsidRDefault="001B677F">
            <w:pP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Số điểm trường lẻ</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0</w:t>
            </w:r>
          </w:p>
        </w:tc>
        <w:tc>
          <w:tcPr>
            <w:tcW w:w="2267"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w:t>
            </w: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IV</w:t>
            </w:r>
          </w:p>
        </w:tc>
        <w:tc>
          <w:tcPr>
            <w:tcW w:w="4394" w:type="dxa"/>
            <w:shd w:val="clear" w:color="auto" w:fill="auto"/>
            <w:vAlign w:val="center"/>
          </w:tcPr>
          <w:p w:rsidR="00AB4FC7" w:rsidRPr="00E058E5" w:rsidRDefault="001B677F">
            <w:pP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Tổng diện tích đất </w:t>
            </w:r>
            <w:r w:rsidRPr="00E058E5">
              <w:rPr>
                <w:rFonts w:ascii="Times New Roman" w:hAnsi="Times New Roman" w:cs="Times New Roman"/>
                <w:color w:val="000000"/>
                <w:sz w:val="28"/>
                <w:szCs w:val="28"/>
              </w:rPr>
              <w:t>(m</w:t>
            </w:r>
            <w:r w:rsidRPr="00E058E5">
              <w:rPr>
                <w:rFonts w:ascii="Times New Roman" w:hAnsi="Times New Roman" w:cs="Times New Roman"/>
                <w:color w:val="000000"/>
                <w:sz w:val="28"/>
                <w:szCs w:val="28"/>
                <w:vertAlign w:val="superscript"/>
              </w:rPr>
              <w:t>2</w:t>
            </w:r>
            <w:r w:rsidRPr="00E058E5">
              <w:rPr>
                <w:rFonts w:ascii="Times New Roman" w:hAnsi="Times New Roman" w:cs="Times New Roman"/>
                <w:color w:val="000000"/>
                <w:sz w:val="28"/>
                <w:szCs w:val="28"/>
              </w:rPr>
              <w:t>)</w:t>
            </w:r>
          </w:p>
        </w:tc>
        <w:tc>
          <w:tcPr>
            <w:tcW w:w="1702" w:type="dxa"/>
            <w:shd w:val="clear" w:color="auto" w:fill="auto"/>
            <w:vAlign w:val="center"/>
          </w:tcPr>
          <w:p w:rsidR="00AB4FC7" w:rsidRPr="00E058E5" w:rsidRDefault="001B677F">
            <w:pPr>
              <w:jc w:val="center"/>
              <w:rPr>
                <w:rFonts w:ascii="Times New Roman" w:hAnsi="Times New Roman" w:cs="Times New Roman"/>
                <w:sz w:val="28"/>
                <w:szCs w:val="28"/>
              </w:rPr>
            </w:pPr>
            <w:r w:rsidRPr="00E058E5">
              <w:rPr>
                <w:rFonts w:ascii="Times New Roman" w:hAnsi="Times New Roman" w:cs="Times New Roman"/>
                <w:sz w:val="28"/>
                <w:szCs w:val="28"/>
              </w:rPr>
              <w:t>19327,067</w:t>
            </w: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V</w:t>
            </w:r>
          </w:p>
        </w:tc>
        <w:tc>
          <w:tcPr>
            <w:tcW w:w="4394" w:type="dxa"/>
            <w:shd w:val="clear" w:color="auto" w:fill="auto"/>
            <w:vAlign w:val="center"/>
          </w:tcPr>
          <w:p w:rsidR="00AB4FC7" w:rsidRPr="00E058E5" w:rsidRDefault="001B677F">
            <w:pP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 xml:space="preserve">Diện tích sân chơi, bãi tập </w:t>
            </w:r>
            <w:r w:rsidRPr="00E058E5">
              <w:rPr>
                <w:rFonts w:ascii="Times New Roman" w:hAnsi="Times New Roman" w:cs="Times New Roman"/>
                <w:color w:val="000000"/>
                <w:sz w:val="28"/>
                <w:szCs w:val="28"/>
              </w:rPr>
              <w:t>(m2)</w:t>
            </w:r>
          </w:p>
        </w:tc>
        <w:tc>
          <w:tcPr>
            <w:tcW w:w="1702" w:type="dxa"/>
            <w:shd w:val="clear" w:color="auto" w:fill="auto"/>
            <w:vAlign w:val="center"/>
          </w:tcPr>
          <w:p w:rsidR="00AB4FC7" w:rsidRPr="00E058E5" w:rsidRDefault="001B677F">
            <w:pPr>
              <w:jc w:val="center"/>
              <w:rPr>
                <w:rFonts w:ascii="Times New Roman" w:hAnsi="Times New Roman" w:cs="Times New Roman"/>
                <w:sz w:val="28"/>
                <w:szCs w:val="28"/>
              </w:rPr>
            </w:pPr>
            <w:r w:rsidRPr="00E058E5">
              <w:rPr>
                <w:rFonts w:ascii="Times New Roman" w:hAnsi="Times New Roman" w:cs="Times New Roman"/>
                <w:sz w:val="28"/>
                <w:szCs w:val="28"/>
              </w:rPr>
              <w:t>4500</w:t>
            </w: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VII</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rPr>
              <w:t>Tổng số thiết bị dạy học tối thiểu </w:t>
            </w:r>
            <w:r w:rsidRPr="00E058E5">
              <w:rPr>
                <w:rFonts w:ascii="Times New Roman" w:hAnsi="Times New Roman" w:cs="Times New Roman"/>
                <w:color w:val="000000"/>
                <w:sz w:val="28"/>
                <w:szCs w:val="28"/>
              </w:rPr>
              <w:t>(Đơn vị tính: bộ)</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2267"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Số bộ/lớp</w:t>
            </w: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Tổng số thiết bị dạy học tối thiểu hiện có theo quy định</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w:t>
            </w: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1.1</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Khối lớp 1</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172</w:t>
            </w:r>
          </w:p>
        </w:tc>
        <w:tc>
          <w:tcPr>
            <w:tcW w:w="2267" w:type="dxa"/>
            <w:shd w:val="clear" w:color="auto" w:fill="auto"/>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1.2</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Khối lớp 2</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0</w:t>
            </w:r>
          </w:p>
        </w:tc>
        <w:tc>
          <w:tcPr>
            <w:tcW w:w="2267" w:type="dxa"/>
            <w:shd w:val="clear" w:color="auto" w:fill="auto"/>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1.3</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Khối lớp 3</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0</w:t>
            </w:r>
          </w:p>
        </w:tc>
        <w:tc>
          <w:tcPr>
            <w:tcW w:w="2267" w:type="dxa"/>
            <w:shd w:val="clear" w:color="auto" w:fill="auto"/>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1.4</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Khối lớp 4</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0</w:t>
            </w:r>
          </w:p>
        </w:tc>
        <w:tc>
          <w:tcPr>
            <w:tcW w:w="2267" w:type="dxa"/>
            <w:shd w:val="clear" w:color="auto" w:fill="auto"/>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1.5</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Khối lớp 5</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0</w:t>
            </w:r>
          </w:p>
        </w:tc>
        <w:tc>
          <w:tcPr>
            <w:tcW w:w="2267" w:type="dxa"/>
            <w:shd w:val="clear" w:color="auto" w:fill="auto"/>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2</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Tổng số thiết bị dạy học tối thiểu còn thiếu so với quy định</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2.1</w:t>
            </w:r>
          </w:p>
        </w:tc>
        <w:tc>
          <w:tcPr>
            <w:tcW w:w="4394" w:type="dxa"/>
            <w:shd w:val="clear" w:color="auto" w:fill="auto"/>
            <w:vAlign w:val="center"/>
          </w:tcPr>
          <w:p w:rsidR="00AB4FC7" w:rsidRPr="00AF76F9" w:rsidRDefault="001B677F">
            <w:pPr>
              <w:rPr>
                <w:rFonts w:ascii="Times New Roman" w:hAnsi="Times New Roman" w:cs="Times New Roman"/>
                <w:color w:val="000000"/>
                <w:sz w:val="28"/>
                <w:szCs w:val="28"/>
              </w:rPr>
            </w:pPr>
            <w:r w:rsidRPr="00AF76F9">
              <w:rPr>
                <w:rFonts w:ascii="Times New Roman" w:hAnsi="Times New Roman" w:cs="Times New Roman"/>
                <w:color w:val="000000"/>
                <w:sz w:val="28"/>
                <w:szCs w:val="28"/>
              </w:rPr>
              <w:t>Khối lớp 1</w:t>
            </w:r>
          </w:p>
        </w:tc>
        <w:tc>
          <w:tcPr>
            <w:tcW w:w="1702" w:type="dxa"/>
            <w:shd w:val="clear" w:color="auto" w:fill="auto"/>
            <w:vAlign w:val="center"/>
          </w:tcPr>
          <w:p w:rsidR="00AB4FC7" w:rsidRPr="00AF76F9" w:rsidRDefault="001B677F">
            <w:pPr>
              <w:jc w:val="center"/>
              <w:rPr>
                <w:rFonts w:ascii="Times New Roman" w:hAnsi="Times New Roman" w:cs="Times New Roman"/>
                <w:color w:val="000000"/>
                <w:sz w:val="28"/>
                <w:szCs w:val="28"/>
              </w:rPr>
            </w:pPr>
            <w:r w:rsidRPr="00AF76F9">
              <w:rPr>
                <w:rFonts w:ascii="Times New Roman" w:hAnsi="Times New Roman" w:cs="Times New Roman"/>
                <w:color w:val="000000"/>
                <w:sz w:val="28"/>
                <w:szCs w:val="28"/>
              </w:rPr>
              <w:t>0</w:t>
            </w: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2.2</w:t>
            </w:r>
          </w:p>
        </w:tc>
        <w:tc>
          <w:tcPr>
            <w:tcW w:w="4394" w:type="dxa"/>
            <w:shd w:val="clear" w:color="auto" w:fill="auto"/>
            <w:vAlign w:val="center"/>
          </w:tcPr>
          <w:p w:rsidR="00AB4FC7" w:rsidRPr="00AF76F9" w:rsidRDefault="001B677F">
            <w:pPr>
              <w:rPr>
                <w:rFonts w:ascii="Times New Roman" w:hAnsi="Times New Roman" w:cs="Times New Roman"/>
                <w:color w:val="000000"/>
                <w:sz w:val="28"/>
                <w:szCs w:val="28"/>
              </w:rPr>
            </w:pPr>
            <w:r w:rsidRPr="00AF76F9">
              <w:rPr>
                <w:rFonts w:ascii="Times New Roman" w:hAnsi="Times New Roman" w:cs="Times New Roman"/>
                <w:color w:val="000000"/>
                <w:sz w:val="28"/>
                <w:szCs w:val="28"/>
              </w:rPr>
              <w:t>Khối lớp 2</w:t>
            </w:r>
          </w:p>
        </w:tc>
        <w:tc>
          <w:tcPr>
            <w:tcW w:w="1702" w:type="dxa"/>
            <w:shd w:val="clear" w:color="auto" w:fill="auto"/>
            <w:vAlign w:val="center"/>
          </w:tcPr>
          <w:p w:rsidR="00AB4FC7" w:rsidRPr="00AF76F9" w:rsidRDefault="001B677F">
            <w:pPr>
              <w:jc w:val="center"/>
              <w:rPr>
                <w:rFonts w:ascii="Times New Roman" w:hAnsi="Times New Roman" w:cs="Times New Roman"/>
                <w:color w:val="000000"/>
                <w:sz w:val="28"/>
                <w:szCs w:val="28"/>
              </w:rPr>
            </w:pPr>
            <w:r w:rsidRPr="00AF76F9">
              <w:rPr>
                <w:rFonts w:ascii="Times New Roman" w:hAnsi="Times New Roman" w:cs="Times New Roman"/>
                <w:color w:val="000000"/>
                <w:sz w:val="28"/>
                <w:szCs w:val="28"/>
              </w:rPr>
              <w:t>1</w:t>
            </w:r>
            <w:r w:rsidRPr="00AF76F9">
              <w:rPr>
                <w:rFonts w:ascii="Times New Roman" w:hAnsi="Times New Roman" w:cs="Times New Roman"/>
                <w:sz w:val="28"/>
                <w:szCs w:val="28"/>
              </w:rPr>
              <w:t>56</w:t>
            </w: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2.3</w:t>
            </w:r>
          </w:p>
        </w:tc>
        <w:tc>
          <w:tcPr>
            <w:tcW w:w="4394" w:type="dxa"/>
            <w:shd w:val="clear" w:color="auto" w:fill="auto"/>
            <w:vAlign w:val="center"/>
          </w:tcPr>
          <w:p w:rsidR="00AB4FC7" w:rsidRPr="00AF76F9" w:rsidRDefault="001B677F">
            <w:pPr>
              <w:rPr>
                <w:rFonts w:ascii="Times New Roman" w:hAnsi="Times New Roman" w:cs="Times New Roman"/>
                <w:color w:val="000000"/>
                <w:sz w:val="28"/>
                <w:szCs w:val="28"/>
              </w:rPr>
            </w:pPr>
            <w:r w:rsidRPr="00AF76F9">
              <w:rPr>
                <w:rFonts w:ascii="Times New Roman" w:hAnsi="Times New Roman" w:cs="Times New Roman"/>
                <w:color w:val="000000"/>
                <w:sz w:val="28"/>
                <w:szCs w:val="28"/>
              </w:rPr>
              <w:t>Khối lớp 3</w:t>
            </w:r>
          </w:p>
        </w:tc>
        <w:tc>
          <w:tcPr>
            <w:tcW w:w="1702" w:type="dxa"/>
            <w:shd w:val="clear" w:color="auto" w:fill="auto"/>
            <w:vAlign w:val="center"/>
          </w:tcPr>
          <w:p w:rsidR="00AB4FC7" w:rsidRPr="00AF76F9" w:rsidRDefault="001B677F">
            <w:pPr>
              <w:jc w:val="center"/>
              <w:rPr>
                <w:rFonts w:ascii="Times New Roman" w:hAnsi="Times New Roman" w:cs="Times New Roman"/>
                <w:color w:val="000000"/>
                <w:sz w:val="28"/>
                <w:szCs w:val="28"/>
              </w:rPr>
            </w:pPr>
            <w:r w:rsidRPr="00AF76F9">
              <w:rPr>
                <w:rFonts w:ascii="Times New Roman" w:hAnsi="Times New Roman" w:cs="Times New Roman"/>
                <w:color w:val="000000"/>
                <w:sz w:val="28"/>
                <w:szCs w:val="28"/>
              </w:rPr>
              <w:t>1</w:t>
            </w:r>
            <w:r w:rsidRPr="00AF76F9">
              <w:rPr>
                <w:rFonts w:ascii="Times New Roman" w:hAnsi="Times New Roman" w:cs="Times New Roman"/>
                <w:sz w:val="28"/>
                <w:szCs w:val="28"/>
              </w:rPr>
              <w:t>35</w:t>
            </w: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2.4</w:t>
            </w:r>
          </w:p>
        </w:tc>
        <w:tc>
          <w:tcPr>
            <w:tcW w:w="4394" w:type="dxa"/>
            <w:shd w:val="clear" w:color="auto" w:fill="auto"/>
            <w:vAlign w:val="center"/>
          </w:tcPr>
          <w:p w:rsidR="00AB4FC7" w:rsidRPr="00AF76F9" w:rsidRDefault="001B677F">
            <w:pPr>
              <w:rPr>
                <w:rFonts w:ascii="Times New Roman" w:hAnsi="Times New Roman" w:cs="Times New Roman"/>
                <w:color w:val="000000"/>
                <w:sz w:val="28"/>
                <w:szCs w:val="28"/>
              </w:rPr>
            </w:pPr>
            <w:r w:rsidRPr="00AF76F9">
              <w:rPr>
                <w:rFonts w:ascii="Times New Roman" w:hAnsi="Times New Roman" w:cs="Times New Roman"/>
                <w:color w:val="000000"/>
                <w:sz w:val="28"/>
                <w:szCs w:val="28"/>
              </w:rPr>
              <w:t>Khối lớp 4</w:t>
            </w:r>
          </w:p>
        </w:tc>
        <w:tc>
          <w:tcPr>
            <w:tcW w:w="1702" w:type="dxa"/>
            <w:shd w:val="clear" w:color="auto" w:fill="auto"/>
            <w:vAlign w:val="center"/>
          </w:tcPr>
          <w:p w:rsidR="00AB4FC7" w:rsidRPr="00AF76F9" w:rsidRDefault="001B677F">
            <w:pPr>
              <w:jc w:val="center"/>
              <w:rPr>
                <w:rFonts w:ascii="Times New Roman" w:hAnsi="Times New Roman" w:cs="Times New Roman"/>
                <w:color w:val="000000"/>
                <w:sz w:val="28"/>
                <w:szCs w:val="28"/>
              </w:rPr>
            </w:pPr>
            <w:r w:rsidRPr="00AF76F9">
              <w:rPr>
                <w:rFonts w:ascii="Times New Roman" w:hAnsi="Times New Roman" w:cs="Times New Roman"/>
                <w:color w:val="000000"/>
                <w:sz w:val="28"/>
                <w:szCs w:val="28"/>
              </w:rPr>
              <w:t>1</w:t>
            </w:r>
            <w:r w:rsidRPr="00AF76F9">
              <w:rPr>
                <w:rFonts w:ascii="Times New Roman" w:hAnsi="Times New Roman" w:cs="Times New Roman"/>
                <w:sz w:val="28"/>
                <w:szCs w:val="28"/>
              </w:rPr>
              <w:t>79</w:t>
            </w: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2.5</w:t>
            </w:r>
          </w:p>
        </w:tc>
        <w:tc>
          <w:tcPr>
            <w:tcW w:w="4394" w:type="dxa"/>
            <w:shd w:val="clear" w:color="auto" w:fill="auto"/>
            <w:vAlign w:val="center"/>
          </w:tcPr>
          <w:p w:rsidR="00AB4FC7" w:rsidRPr="00AF76F9" w:rsidRDefault="001B677F">
            <w:pPr>
              <w:rPr>
                <w:rFonts w:ascii="Times New Roman" w:hAnsi="Times New Roman" w:cs="Times New Roman"/>
                <w:color w:val="000000"/>
                <w:sz w:val="28"/>
                <w:szCs w:val="28"/>
              </w:rPr>
            </w:pPr>
            <w:r w:rsidRPr="00AF76F9">
              <w:rPr>
                <w:rFonts w:ascii="Times New Roman" w:hAnsi="Times New Roman" w:cs="Times New Roman"/>
                <w:color w:val="000000"/>
                <w:sz w:val="28"/>
                <w:szCs w:val="28"/>
              </w:rPr>
              <w:t>Khối lớp 5</w:t>
            </w:r>
          </w:p>
        </w:tc>
        <w:tc>
          <w:tcPr>
            <w:tcW w:w="1702" w:type="dxa"/>
            <w:shd w:val="clear" w:color="auto" w:fill="auto"/>
            <w:vAlign w:val="center"/>
          </w:tcPr>
          <w:p w:rsidR="00AB4FC7" w:rsidRPr="00AF76F9" w:rsidRDefault="001B677F">
            <w:pPr>
              <w:jc w:val="center"/>
              <w:rPr>
                <w:rFonts w:ascii="Times New Roman" w:hAnsi="Times New Roman" w:cs="Times New Roman"/>
                <w:color w:val="000000"/>
                <w:sz w:val="28"/>
                <w:szCs w:val="28"/>
              </w:rPr>
            </w:pPr>
            <w:r w:rsidRPr="00AF76F9">
              <w:rPr>
                <w:rFonts w:ascii="Times New Roman" w:hAnsi="Times New Roman" w:cs="Times New Roman"/>
                <w:color w:val="000000"/>
                <w:sz w:val="28"/>
                <w:szCs w:val="28"/>
              </w:rPr>
              <w:t>17</w:t>
            </w:r>
            <w:r w:rsidRPr="00AF76F9">
              <w:rPr>
                <w:rFonts w:ascii="Times New Roman" w:hAnsi="Times New Roman" w:cs="Times New Roman"/>
                <w:sz w:val="28"/>
                <w:szCs w:val="28"/>
              </w:rPr>
              <w:t>3</w:t>
            </w: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b/>
                <w:color w:val="000000"/>
                <w:sz w:val="28"/>
                <w:szCs w:val="28"/>
              </w:rPr>
              <w:t>VIII</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rPr>
              <w:t>Tổng số máy vi tính đang được sử dụng phục vụ học tập </w:t>
            </w:r>
            <w:r w:rsidRPr="00E058E5">
              <w:rPr>
                <w:rFonts w:ascii="Times New Roman" w:hAnsi="Times New Roman" w:cs="Times New Roman"/>
                <w:color w:val="000000"/>
                <w:sz w:val="28"/>
                <w:szCs w:val="28"/>
              </w:rPr>
              <w:t>(Đơn vị tính: bộ)</w:t>
            </w:r>
          </w:p>
        </w:tc>
        <w:tc>
          <w:tcPr>
            <w:tcW w:w="170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48</w:t>
            </w: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51"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b/>
                <w:color w:val="000000"/>
                <w:sz w:val="28"/>
                <w:szCs w:val="28"/>
              </w:rPr>
              <w:t>IX</w:t>
            </w: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highlight w:val="white"/>
              </w:rPr>
              <w:t>Tổng</w:t>
            </w:r>
            <w:r w:rsidRPr="00E058E5">
              <w:rPr>
                <w:rFonts w:ascii="Times New Roman" w:hAnsi="Times New Roman" w:cs="Times New Roman"/>
                <w:b/>
                <w:color w:val="000000"/>
                <w:sz w:val="28"/>
                <w:szCs w:val="28"/>
              </w:rPr>
              <w:t> số thiết bị dùng chung khác</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2267"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Số thiết bị/lớp</w:t>
            </w:r>
          </w:p>
        </w:tc>
      </w:tr>
      <w:tr w:rsidR="00AB4FC7" w:rsidRPr="00E058E5">
        <w:tc>
          <w:tcPr>
            <w:tcW w:w="851" w:type="dxa"/>
            <w:shd w:val="clear" w:color="auto" w:fill="auto"/>
            <w:vAlign w:val="center"/>
          </w:tcPr>
          <w:p w:rsidR="00AB4FC7" w:rsidRPr="00E058E5" w:rsidRDefault="00AB4FC7">
            <w:pPr>
              <w:numPr>
                <w:ilvl w:val="0"/>
                <w:numId w:val="1"/>
              </w:numPr>
              <w:pBdr>
                <w:top w:val="nil"/>
                <w:left w:val="nil"/>
                <w:bottom w:val="nil"/>
                <w:right w:val="nil"/>
                <w:between w:val="nil"/>
              </w:pBdr>
              <w:jc w:val="center"/>
              <w:rPr>
                <w:rFonts w:ascii="Times New Roman" w:hAnsi="Times New Roman" w:cs="Times New Roman"/>
                <w:color w:val="000000"/>
                <w:sz w:val="28"/>
                <w:szCs w:val="28"/>
              </w:rPr>
            </w:pP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Ti vi</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r>
      <w:tr w:rsidR="00AB4FC7" w:rsidRPr="00E058E5">
        <w:tc>
          <w:tcPr>
            <w:tcW w:w="851" w:type="dxa"/>
            <w:shd w:val="clear" w:color="auto" w:fill="auto"/>
            <w:vAlign w:val="center"/>
          </w:tcPr>
          <w:p w:rsidR="00AB4FC7" w:rsidRPr="00E058E5" w:rsidRDefault="00AB4FC7">
            <w:pPr>
              <w:numPr>
                <w:ilvl w:val="0"/>
                <w:numId w:val="1"/>
              </w:numPr>
              <w:pBdr>
                <w:top w:val="nil"/>
                <w:left w:val="nil"/>
                <w:bottom w:val="nil"/>
                <w:right w:val="nil"/>
                <w:between w:val="nil"/>
              </w:pBdr>
              <w:jc w:val="center"/>
              <w:rPr>
                <w:rFonts w:ascii="Times New Roman" w:hAnsi="Times New Roman" w:cs="Times New Roman"/>
                <w:color w:val="000000"/>
                <w:sz w:val="28"/>
                <w:szCs w:val="28"/>
              </w:rPr>
            </w:pP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Cát xét</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r>
      <w:tr w:rsidR="00AB4FC7" w:rsidRPr="00E058E5">
        <w:tc>
          <w:tcPr>
            <w:tcW w:w="851" w:type="dxa"/>
            <w:shd w:val="clear" w:color="auto" w:fill="auto"/>
            <w:vAlign w:val="center"/>
          </w:tcPr>
          <w:p w:rsidR="00AB4FC7" w:rsidRPr="00E058E5" w:rsidRDefault="00AB4FC7">
            <w:pPr>
              <w:numPr>
                <w:ilvl w:val="0"/>
                <w:numId w:val="1"/>
              </w:numPr>
              <w:pBdr>
                <w:top w:val="nil"/>
                <w:left w:val="nil"/>
                <w:bottom w:val="nil"/>
                <w:right w:val="nil"/>
                <w:between w:val="nil"/>
              </w:pBdr>
              <w:jc w:val="center"/>
              <w:rPr>
                <w:rFonts w:ascii="Times New Roman" w:hAnsi="Times New Roman" w:cs="Times New Roman"/>
                <w:color w:val="000000"/>
                <w:sz w:val="28"/>
                <w:szCs w:val="28"/>
              </w:rPr>
            </w:pP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Đầu Video/đầu đĩa</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r>
      <w:tr w:rsidR="00AB4FC7" w:rsidRPr="00E058E5">
        <w:tc>
          <w:tcPr>
            <w:tcW w:w="851" w:type="dxa"/>
            <w:shd w:val="clear" w:color="auto" w:fill="auto"/>
            <w:vAlign w:val="center"/>
          </w:tcPr>
          <w:p w:rsidR="00AB4FC7" w:rsidRPr="00E058E5" w:rsidRDefault="00AB4FC7">
            <w:pPr>
              <w:numPr>
                <w:ilvl w:val="0"/>
                <w:numId w:val="1"/>
              </w:numPr>
              <w:pBdr>
                <w:top w:val="nil"/>
                <w:left w:val="nil"/>
                <w:bottom w:val="nil"/>
                <w:right w:val="nil"/>
                <w:between w:val="nil"/>
              </w:pBdr>
              <w:jc w:val="center"/>
              <w:rPr>
                <w:rFonts w:ascii="Times New Roman" w:hAnsi="Times New Roman" w:cs="Times New Roman"/>
                <w:color w:val="000000"/>
                <w:sz w:val="28"/>
                <w:szCs w:val="28"/>
              </w:rPr>
            </w:pP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Máy chiếu OverHead/projector/vật thể</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r>
      <w:tr w:rsidR="00AB4FC7" w:rsidRPr="00E058E5">
        <w:tc>
          <w:tcPr>
            <w:tcW w:w="851" w:type="dxa"/>
            <w:shd w:val="clear" w:color="auto" w:fill="auto"/>
            <w:vAlign w:val="center"/>
          </w:tcPr>
          <w:p w:rsidR="00AB4FC7" w:rsidRPr="00E058E5" w:rsidRDefault="00AB4FC7">
            <w:pPr>
              <w:numPr>
                <w:ilvl w:val="0"/>
                <w:numId w:val="1"/>
              </w:numPr>
              <w:pBdr>
                <w:top w:val="nil"/>
                <w:left w:val="nil"/>
                <w:bottom w:val="nil"/>
                <w:right w:val="nil"/>
                <w:between w:val="nil"/>
              </w:pBdr>
              <w:jc w:val="center"/>
              <w:rPr>
                <w:rFonts w:ascii="Times New Roman" w:hAnsi="Times New Roman" w:cs="Times New Roman"/>
                <w:color w:val="000000"/>
                <w:sz w:val="28"/>
                <w:szCs w:val="28"/>
              </w:rPr>
            </w:pP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Bảng tương tác thông minh</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highlight w:val="yellow"/>
              </w:rPr>
            </w:pPr>
          </w:p>
        </w:tc>
      </w:tr>
      <w:tr w:rsidR="00AB4FC7" w:rsidRPr="00E058E5">
        <w:tc>
          <w:tcPr>
            <w:tcW w:w="851" w:type="dxa"/>
            <w:shd w:val="clear" w:color="auto" w:fill="auto"/>
            <w:vAlign w:val="center"/>
          </w:tcPr>
          <w:p w:rsidR="00AB4FC7" w:rsidRPr="00E058E5" w:rsidRDefault="00AB4FC7">
            <w:pPr>
              <w:numPr>
                <w:ilvl w:val="0"/>
                <w:numId w:val="1"/>
              </w:numPr>
              <w:pBdr>
                <w:top w:val="nil"/>
                <w:left w:val="nil"/>
                <w:bottom w:val="nil"/>
                <w:right w:val="nil"/>
                <w:between w:val="nil"/>
              </w:pBdr>
              <w:jc w:val="center"/>
              <w:rPr>
                <w:rFonts w:ascii="Times New Roman" w:hAnsi="Times New Roman" w:cs="Times New Roman"/>
                <w:color w:val="000000"/>
                <w:sz w:val="28"/>
                <w:szCs w:val="28"/>
              </w:rPr>
            </w:pPr>
          </w:p>
        </w:tc>
        <w:tc>
          <w:tcPr>
            <w:tcW w:w="4394"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Bộ tai nghe và Micro</w:t>
            </w:r>
          </w:p>
        </w:tc>
        <w:tc>
          <w:tcPr>
            <w:tcW w:w="1702"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226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bl>
    <w:tbl>
      <w:tblPr>
        <w:tblStyle w:val="affff5"/>
        <w:tblW w:w="92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3543"/>
        <w:gridCol w:w="4848"/>
      </w:tblGrid>
      <w:tr w:rsidR="00AB4FC7" w:rsidRPr="00E058E5">
        <w:tc>
          <w:tcPr>
            <w:tcW w:w="880" w:type="dxa"/>
            <w:shd w:val="clear" w:color="auto" w:fill="auto"/>
            <w:vAlign w:val="center"/>
          </w:tcPr>
          <w:p w:rsidR="00AB4FC7" w:rsidRPr="00E058E5" w:rsidRDefault="00AB4FC7">
            <w:pPr>
              <w:jc w:val="center"/>
              <w:rPr>
                <w:rFonts w:ascii="Times New Roman" w:hAnsi="Times New Roman" w:cs="Times New Roman"/>
                <w:b/>
                <w:color w:val="000000"/>
                <w:sz w:val="28"/>
                <w:szCs w:val="28"/>
              </w:rPr>
            </w:pPr>
          </w:p>
        </w:tc>
        <w:tc>
          <w:tcPr>
            <w:tcW w:w="3543"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Nội dung</w:t>
            </w:r>
          </w:p>
        </w:tc>
        <w:tc>
          <w:tcPr>
            <w:tcW w:w="4848"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 xml:space="preserve">Số lượng </w:t>
            </w:r>
            <w:r w:rsidRPr="00E058E5">
              <w:rPr>
                <w:rFonts w:ascii="Times New Roman" w:hAnsi="Times New Roman" w:cs="Times New Roman"/>
                <w:color w:val="000000"/>
                <w:sz w:val="28"/>
                <w:szCs w:val="28"/>
              </w:rPr>
              <w:t>(m</w:t>
            </w:r>
            <w:r w:rsidRPr="00E058E5">
              <w:rPr>
                <w:rFonts w:ascii="Times New Roman" w:hAnsi="Times New Roman" w:cs="Times New Roman"/>
                <w:color w:val="000000"/>
                <w:sz w:val="28"/>
                <w:szCs w:val="28"/>
                <w:vertAlign w:val="superscript"/>
              </w:rPr>
              <w:t>2</w:t>
            </w:r>
            <w:r w:rsidRPr="00E058E5">
              <w:rPr>
                <w:rFonts w:ascii="Times New Roman" w:hAnsi="Times New Roman" w:cs="Times New Roman"/>
                <w:color w:val="000000"/>
                <w:sz w:val="28"/>
                <w:szCs w:val="28"/>
              </w:rPr>
              <w:t>)</w:t>
            </w:r>
          </w:p>
        </w:tc>
      </w:tr>
      <w:tr w:rsidR="00AB4FC7" w:rsidRPr="00E058E5">
        <w:tc>
          <w:tcPr>
            <w:tcW w:w="880"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X</w:t>
            </w:r>
          </w:p>
        </w:tc>
        <w:tc>
          <w:tcPr>
            <w:tcW w:w="3543" w:type="dxa"/>
            <w:shd w:val="clear" w:color="auto" w:fill="auto"/>
            <w:vAlign w:val="center"/>
          </w:tcPr>
          <w:p w:rsidR="00AB4FC7" w:rsidRPr="00E058E5" w:rsidRDefault="001B677F">
            <w:pP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Nhà bếp</w:t>
            </w:r>
          </w:p>
        </w:tc>
        <w:tc>
          <w:tcPr>
            <w:tcW w:w="4848"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0</w:t>
            </w:r>
          </w:p>
        </w:tc>
      </w:tr>
      <w:tr w:rsidR="00AB4FC7" w:rsidRPr="00E058E5">
        <w:tc>
          <w:tcPr>
            <w:tcW w:w="880"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XI</w:t>
            </w:r>
          </w:p>
        </w:tc>
        <w:tc>
          <w:tcPr>
            <w:tcW w:w="3543" w:type="dxa"/>
            <w:shd w:val="clear" w:color="auto" w:fill="auto"/>
            <w:vAlign w:val="center"/>
          </w:tcPr>
          <w:p w:rsidR="00AB4FC7" w:rsidRPr="00E058E5" w:rsidRDefault="001B677F">
            <w:pP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Nhà ăn</w:t>
            </w:r>
          </w:p>
        </w:tc>
        <w:tc>
          <w:tcPr>
            <w:tcW w:w="4848"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158</w:t>
            </w:r>
          </w:p>
        </w:tc>
      </w:tr>
    </w:tbl>
    <w:p w:rsidR="00AB4FC7" w:rsidRPr="00E058E5" w:rsidRDefault="00AB4FC7">
      <w:pPr>
        <w:shd w:val="clear" w:color="auto" w:fill="FFFFFF"/>
        <w:jc w:val="both"/>
        <w:rPr>
          <w:b/>
          <w:color w:val="000000"/>
          <w:sz w:val="28"/>
          <w:szCs w:val="28"/>
        </w:rPr>
      </w:pPr>
    </w:p>
    <w:tbl>
      <w:tblPr>
        <w:tblStyle w:val="affff6"/>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2835"/>
        <w:gridCol w:w="2268"/>
        <w:gridCol w:w="1276"/>
        <w:gridCol w:w="1984"/>
      </w:tblGrid>
      <w:tr w:rsidR="00AB4FC7" w:rsidRPr="00E058E5">
        <w:tc>
          <w:tcPr>
            <w:tcW w:w="880" w:type="dxa"/>
            <w:shd w:val="clear" w:color="auto" w:fill="auto"/>
            <w:vAlign w:val="center"/>
          </w:tcPr>
          <w:p w:rsidR="00AB4FC7" w:rsidRPr="00E058E5" w:rsidRDefault="00AB4FC7">
            <w:pPr>
              <w:jc w:val="center"/>
              <w:rPr>
                <w:rFonts w:ascii="Times New Roman" w:hAnsi="Times New Roman" w:cs="Times New Roman"/>
                <w:b/>
                <w:color w:val="000000"/>
                <w:sz w:val="28"/>
                <w:szCs w:val="28"/>
              </w:rPr>
            </w:pPr>
          </w:p>
        </w:tc>
        <w:tc>
          <w:tcPr>
            <w:tcW w:w="2835"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Nội dung</w:t>
            </w:r>
          </w:p>
        </w:tc>
        <w:tc>
          <w:tcPr>
            <w:tcW w:w="2268"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 xml:space="preserve">Số lượng phòng, tổng diện tích </w:t>
            </w:r>
            <w:r w:rsidRPr="00E058E5">
              <w:rPr>
                <w:rFonts w:ascii="Times New Roman" w:hAnsi="Times New Roman" w:cs="Times New Roman"/>
                <w:color w:val="000000"/>
                <w:sz w:val="28"/>
                <w:szCs w:val="28"/>
              </w:rPr>
              <w:t>(m</w:t>
            </w:r>
            <w:r w:rsidRPr="00E058E5">
              <w:rPr>
                <w:rFonts w:ascii="Times New Roman" w:hAnsi="Times New Roman" w:cs="Times New Roman"/>
                <w:color w:val="000000"/>
                <w:sz w:val="28"/>
                <w:szCs w:val="28"/>
                <w:vertAlign w:val="superscript"/>
              </w:rPr>
              <w:t>2</w:t>
            </w:r>
            <w:r w:rsidRPr="00E058E5">
              <w:rPr>
                <w:rFonts w:ascii="Times New Roman" w:hAnsi="Times New Roman" w:cs="Times New Roman"/>
                <w:color w:val="000000"/>
                <w:sz w:val="28"/>
                <w:szCs w:val="28"/>
              </w:rPr>
              <w:t>)</w:t>
            </w:r>
          </w:p>
        </w:tc>
        <w:tc>
          <w:tcPr>
            <w:tcW w:w="1276"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Số chỗ</w:t>
            </w:r>
          </w:p>
        </w:tc>
        <w:tc>
          <w:tcPr>
            <w:tcW w:w="1984"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Diện tích bình quân/chỗ</w:t>
            </w:r>
          </w:p>
        </w:tc>
      </w:tr>
      <w:tr w:rsidR="00AB4FC7" w:rsidRPr="00E058E5">
        <w:tc>
          <w:tcPr>
            <w:tcW w:w="880"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b/>
                <w:color w:val="000000"/>
                <w:sz w:val="28"/>
                <w:szCs w:val="28"/>
              </w:rPr>
              <w:t>XII</w:t>
            </w:r>
          </w:p>
        </w:tc>
        <w:tc>
          <w:tcPr>
            <w:tcW w:w="2835"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rPr>
              <w:t>Phòng nghỉ cho học sinh bán trú</w:t>
            </w:r>
          </w:p>
        </w:tc>
        <w:tc>
          <w:tcPr>
            <w:tcW w:w="2268"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2 (170 m</w:t>
            </w:r>
            <w:r w:rsidRPr="00E058E5">
              <w:rPr>
                <w:rFonts w:ascii="Times New Roman" w:hAnsi="Times New Roman" w:cs="Times New Roman"/>
                <w:sz w:val="28"/>
                <w:szCs w:val="28"/>
                <w:vertAlign w:val="superscript"/>
              </w:rPr>
              <w:t>2</w:t>
            </w:r>
            <w:r w:rsidRPr="00E058E5">
              <w:rPr>
                <w:rFonts w:ascii="Times New Roman" w:hAnsi="Times New Roman" w:cs="Times New Roman"/>
                <w:sz w:val="28"/>
                <w:szCs w:val="28"/>
              </w:rPr>
              <w:t>)</w:t>
            </w:r>
          </w:p>
        </w:tc>
        <w:tc>
          <w:tcPr>
            <w:tcW w:w="1276"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100</w:t>
            </w:r>
          </w:p>
        </w:tc>
        <w:tc>
          <w:tcPr>
            <w:tcW w:w="1984"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1,7m</w:t>
            </w:r>
            <w:r w:rsidRPr="00E058E5">
              <w:rPr>
                <w:rFonts w:ascii="Times New Roman" w:hAnsi="Times New Roman" w:cs="Times New Roman"/>
                <w:sz w:val="28"/>
                <w:szCs w:val="28"/>
                <w:vertAlign w:val="superscript"/>
              </w:rPr>
              <w:t>2</w:t>
            </w:r>
            <w:r w:rsidRPr="00E058E5">
              <w:rPr>
                <w:rFonts w:ascii="Times New Roman" w:hAnsi="Times New Roman" w:cs="Times New Roman"/>
                <w:sz w:val="28"/>
                <w:szCs w:val="28"/>
              </w:rPr>
              <w:t>/chỗ</w:t>
            </w:r>
          </w:p>
        </w:tc>
      </w:tr>
      <w:tr w:rsidR="00AB4FC7" w:rsidRPr="00E058E5">
        <w:trPr>
          <w:trHeight w:val="339"/>
        </w:trPr>
        <w:tc>
          <w:tcPr>
            <w:tcW w:w="880"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b/>
                <w:color w:val="000000"/>
                <w:sz w:val="28"/>
                <w:szCs w:val="28"/>
              </w:rPr>
              <w:t>XIII</w:t>
            </w:r>
          </w:p>
        </w:tc>
        <w:tc>
          <w:tcPr>
            <w:tcW w:w="2835"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rPr>
              <w:t>Khu nội trú</w:t>
            </w:r>
          </w:p>
        </w:tc>
        <w:tc>
          <w:tcPr>
            <w:tcW w:w="2268"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0</w:t>
            </w:r>
          </w:p>
        </w:tc>
        <w:tc>
          <w:tcPr>
            <w:tcW w:w="1276"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0</w:t>
            </w:r>
          </w:p>
        </w:tc>
        <w:tc>
          <w:tcPr>
            <w:tcW w:w="1984"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0</w:t>
            </w:r>
          </w:p>
        </w:tc>
      </w:tr>
    </w:tbl>
    <w:tbl>
      <w:tblPr>
        <w:tblStyle w:val="affff7"/>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865"/>
        <w:gridCol w:w="1123"/>
        <w:gridCol w:w="1133"/>
        <w:gridCol w:w="1157"/>
        <w:gridCol w:w="992"/>
        <w:gridCol w:w="1123"/>
      </w:tblGrid>
      <w:tr w:rsidR="00AB4FC7" w:rsidRPr="00E058E5" w:rsidTr="00A76201">
        <w:tc>
          <w:tcPr>
            <w:tcW w:w="850" w:type="dxa"/>
            <w:vMerge w:val="restart"/>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XIV</w:t>
            </w:r>
          </w:p>
        </w:tc>
        <w:tc>
          <w:tcPr>
            <w:tcW w:w="2865" w:type="dxa"/>
            <w:vMerge w:val="restart"/>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Nhà vệ sinh</w:t>
            </w:r>
          </w:p>
        </w:tc>
        <w:tc>
          <w:tcPr>
            <w:tcW w:w="1123" w:type="dxa"/>
            <w:vMerge w:val="restart"/>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Dùng cho GV</w:t>
            </w:r>
          </w:p>
        </w:tc>
        <w:tc>
          <w:tcPr>
            <w:tcW w:w="2290" w:type="dxa"/>
            <w:gridSpan w:val="2"/>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Dùng cho HS</w:t>
            </w:r>
          </w:p>
        </w:tc>
        <w:tc>
          <w:tcPr>
            <w:tcW w:w="2115" w:type="dxa"/>
            <w:gridSpan w:val="2"/>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Số m</w:t>
            </w:r>
            <w:r w:rsidRPr="00E058E5">
              <w:rPr>
                <w:rFonts w:ascii="Times New Roman" w:hAnsi="Times New Roman" w:cs="Times New Roman"/>
                <w:color w:val="000000"/>
                <w:sz w:val="28"/>
                <w:szCs w:val="28"/>
                <w:vertAlign w:val="superscript"/>
              </w:rPr>
              <w:t>2</w:t>
            </w:r>
            <w:r w:rsidRPr="00E058E5">
              <w:rPr>
                <w:rFonts w:ascii="Times New Roman" w:hAnsi="Times New Roman" w:cs="Times New Roman"/>
                <w:color w:val="000000"/>
                <w:sz w:val="28"/>
                <w:szCs w:val="28"/>
              </w:rPr>
              <w:t>/học sinh</w:t>
            </w:r>
          </w:p>
        </w:tc>
      </w:tr>
      <w:tr w:rsidR="00AB4FC7" w:rsidRPr="00E058E5" w:rsidTr="00A76201">
        <w:tc>
          <w:tcPr>
            <w:tcW w:w="850"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865"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123" w:type="dxa"/>
            <w:vMerge/>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133"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Chung</w:t>
            </w:r>
          </w:p>
        </w:tc>
        <w:tc>
          <w:tcPr>
            <w:tcW w:w="1157"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Nam/Nữ</w:t>
            </w:r>
          </w:p>
        </w:tc>
        <w:tc>
          <w:tcPr>
            <w:tcW w:w="992"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Chung</w:t>
            </w:r>
          </w:p>
        </w:tc>
        <w:tc>
          <w:tcPr>
            <w:tcW w:w="1123"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Nam/Nữ</w:t>
            </w:r>
          </w:p>
        </w:tc>
      </w:tr>
      <w:tr w:rsidR="00AB4FC7" w:rsidRPr="00E058E5" w:rsidTr="00A76201">
        <w:tc>
          <w:tcPr>
            <w:tcW w:w="850"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1</w:t>
            </w:r>
          </w:p>
        </w:tc>
        <w:tc>
          <w:tcPr>
            <w:tcW w:w="2865"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Đạt chuẩn vệ sinh*</w:t>
            </w:r>
          </w:p>
        </w:tc>
        <w:tc>
          <w:tcPr>
            <w:tcW w:w="1123"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x</w:t>
            </w:r>
          </w:p>
        </w:tc>
        <w:tc>
          <w:tcPr>
            <w:tcW w:w="1133"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1157"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x</w:t>
            </w:r>
          </w:p>
        </w:tc>
        <w:tc>
          <w:tcPr>
            <w:tcW w:w="992"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1123"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sz w:val="28"/>
                <w:szCs w:val="28"/>
              </w:rPr>
              <w:t>1</w:t>
            </w:r>
          </w:p>
        </w:tc>
      </w:tr>
      <w:tr w:rsidR="00AB4FC7" w:rsidRPr="00E058E5" w:rsidTr="00A76201">
        <w:tc>
          <w:tcPr>
            <w:tcW w:w="850"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2</w:t>
            </w:r>
          </w:p>
        </w:tc>
        <w:tc>
          <w:tcPr>
            <w:tcW w:w="2865"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color w:val="000000"/>
                <w:sz w:val="28"/>
                <w:szCs w:val="28"/>
              </w:rPr>
              <w:t>Chưa đạt chuẩn vệ sinh*</w:t>
            </w:r>
          </w:p>
        </w:tc>
        <w:tc>
          <w:tcPr>
            <w:tcW w:w="1123"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1133"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115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992"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1123"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bl>
    <w:tbl>
      <w:tblPr>
        <w:tblStyle w:val="affff8"/>
        <w:tblW w:w="9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
        <w:gridCol w:w="5370"/>
        <w:gridCol w:w="1585"/>
        <w:gridCol w:w="1417"/>
      </w:tblGrid>
      <w:tr w:rsidR="00AB4FC7" w:rsidRPr="00E058E5">
        <w:tc>
          <w:tcPr>
            <w:tcW w:w="896"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5370"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1585"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Có</w:t>
            </w:r>
          </w:p>
        </w:tc>
        <w:tc>
          <w:tcPr>
            <w:tcW w:w="1417" w:type="dxa"/>
            <w:shd w:val="clear" w:color="auto" w:fill="auto"/>
            <w:vAlign w:val="center"/>
          </w:tcPr>
          <w:p w:rsidR="00AB4FC7" w:rsidRPr="00E058E5" w:rsidRDefault="001B677F">
            <w:pPr>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Không</w:t>
            </w:r>
          </w:p>
        </w:tc>
      </w:tr>
      <w:tr w:rsidR="00AB4FC7" w:rsidRPr="00E058E5">
        <w:tc>
          <w:tcPr>
            <w:tcW w:w="896" w:type="dxa"/>
            <w:shd w:val="clear" w:color="auto" w:fill="auto"/>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b/>
                <w:color w:val="000000"/>
                <w:sz w:val="28"/>
                <w:szCs w:val="28"/>
              </w:rPr>
              <w:t>XV</w:t>
            </w:r>
          </w:p>
        </w:tc>
        <w:tc>
          <w:tcPr>
            <w:tcW w:w="5370"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rPr>
              <w:t>Nguồn nước sinh hoạt hợp vệ sinh</w:t>
            </w:r>
          </w:p>
        </w:tc>
        <w:tc>
          <w:tcPr>
            <w:tcW w:w="1585"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x</w:t>
            </w:r>
          </w:p>
        </w:tc>
        <w:tc>
          <w:tcPr>
            <w:tcW w:w="141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96" w:type="dxa"/>
            <w:shd w:val="clear" w:color="auto" w:fill="auto"/>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b/>
                <w:color w:val="000000"/>
                <w:sz w:val="28"/>
                <w:szCs w:val="28"/>
              </w:rPr>
              <w:t>XVI</w:t>
            </w:r>
          </w:p>
        </w:tc>
        <w:tc>
          <w:tcPr>
            <w:tcW w:w="5370"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rPr>
              <w:t>Nguồn điện (lưới, phát điện riêng)</w:t>
            </w:r>
          </w:p>
        </w:tc>
        <w:tc>
          <w:tcPr>
            <w:tcW w:w="1585"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x</w:t>
            </w:r>
          </w:p>
        </w:tc>
        <w:tc>
          <w:tcPr>
            <w:tcW w:w="141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96" w:type="dxa"/>
            <w:shd w:val="clear" w:color="auto" w:fill="auto"/>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b/>
                <w:color w:val="000000"/>
                <w:sz w:val="28"/>
                <w:szCs w:val="28"/>
              </w:rPr>
              <w:t>XVII</w:t>
            </w:r>
          </w:p>
        </w:tc>
        <w:tc>
          <w:tcPr>
            <w:tcW w:w="5370"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rPr>
              <w:t>Kết nối internet</w:t>
            </w:r>
          </w:p>
        </w:tc>
        <w:tc>
          <w:tcPr>
            <w:tcW w:w="1585"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x</w:t>
            </w:r>
          </w:p>
        </w:tc>
        <w:tc>
          <w:tcPr>
            <w:tcW w:w="141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r w:rsidR="00AB4FC7" w:rsidRPr="00E058E5">
        <w:tc>
          <w:tcPr>
            <w:tcW w:w="896" w:type="dxa"/>
            <w:shd w:val="clear" w:color="auto" w:fill="auto"/>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b/>
                <w:color w:val="000000"/>
                <w:sz w:val="28"/>
                <w:szCs w:val="28"/>
              </w:rPr>
              <w:t>XVIII</w:t>
            </w:r>
          </w:p>
        </w:tc>
        <w:tc>
          <w:tcPr>
            <w:tcW w:w="5370"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rPr>
              <w:t>Trang thông tin điện tử (website) của trường</w:t>
            </w:r>
          </w:p>
        </w:tc>
        <w:tc>
          <w:tcPr>
            <w:tcW w:w="1585"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c>
          <w:tcPr>
            <w:tcW w:w="1417"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x</w:t>
            </w:r>
          </w:p>
        </w:tc>
      </w:tr>
      <w:tr w:rsidR="00AB4FC7" w:rsidRPr="00E058E5">
        <w:tc>
          <w:tcPr>
            <w:tcW w:w="896" w:type="dxa"/>
            <w:shd w:val="clear" w:color="auto" w:fill="auto"/>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b/>
                <w:color w:val="000000"/>
                <w:sz w:val="28"/>
                <w:szCs w:val="28"/>
              </w:rPr>
              <w:t>XIX</w:t>
            </w:r>
          </w:p>
        </w:tc>
        <w:tc>
          <w:tcPr>
            <w:tcW w:w="5370" w:type="dxa"/>
            <w:shd w:val="clear" w:color="auto" w:fill="auto"/>
            <w:vAlign w:val="center"/>
          </w:tcPr>
          <w:p w:rsidR="00AB4FC7" w:rsidRPr="00E058E5" w:rsidRDefault="001B677F">
            <w:pPr>
              <w:rPr>
                <w:rFonts w:ascii="Times New Roman" w:hAnsi="Times New Roman" w:cs="Times New Roman"/>
                <w:color w:val="000000"/>
                <w:sz w:val="28"/>
                <w:szCs w:val="28"/>
              </w:rPr>
            </w:pPr>
            <w:r w:rsidRPr="00E058E5">
              <w:rPr>
                <w:rFonts w:ascii="Times New Roman" w:hAnsi="Times New Roman" w:cs="Times New Roman"/>
                <w:b/>
                <w:color w:val="000000"/>
                <w:sz w:val="28"/>
                <w:szCs w:val="28"/>
              </w:rPr>
              <w:t>Tường rào xây</w:t>
            </w:r>
          </w:p>
        </w:tc>
        <w:tc>
          <w:tcPr>
            <w:tcW w:w="1585" w:type="dxa"/>
            <w:shd w:val="clear" w:color="auto" w:fill="auto"/>
            <w:vAlign w:val="center"/>
          </w:tcPr>
          <w:p w:rsidR="00AB4FC7" w:rsidRPr="00E058E5" w:rsidRDefault="001B677F">
            <w:pPr>
              <w:jc w:val="center"/>
              <w:rPr>
                <w:rFonts w:ascii="Times New Roman" w:hAnsi="Times New Roman" w:cs="Times New Roman"/>
                <w:color w:val="000000"/>
                <w:sz w:val="28"/>
                <w:szCs w:val="28"/>
              </w:rPr>
            </w:pPr>
            <w:r w:rsidRPr="00E058E5">
              <w:rPr>
                <w:rFonts w:ascii="Times New Roman" w:hAnsi="Times New Roman" w:cs="Times New Roman"/>
                <w:color w:val="000000"/>
                <w:sz w:val="28"/>
                <w:szCs w:val="28"/>
              </w:rPr>
              <w:t>x</w:t>
            </w:r>
          </w:p>
        </w:tc>
        <w:tc>
          <w:tcPr>
            <w:tcW w:w="1417" w:type="dxa"/>
            <w:shd w:val="clear" w:color="auto" w:fill="auto"/>
            <w:vAlign w:val="center"/>
          </w:tcPr>
          <w:p w:rsidR="00AB4FC7" w:rsidRPr="00E058E5" w:rsidRDefault="00AB4FC7">
            <w:pPr>
              <w:jc w:val="center"/>
              <w:rPr>
                <w:rFonts w:ascii="Times New Roman" w:hAnsi="Times New Roman" w:cs="Times New Roman"/>
                <w:color w:val="000000"/>
                <w:sz w:val="28"/>
                <w:szCs w:val="28"/>
              </w:rPr>
            </w:pPr>
          </w:p>
        </w:tc>
      </w:tr>
    </w:tbl>
    <w:p w:rsidR="00AB4FC7" w:rsidRPr="00E058E5" w:rsidRDefault="00AB4FC7">
      <w:pPr>
        <w:widowControl w:val="0"/>
        <w:spacing w:line="288" w:lineRule="auto"/>
        <w:jc w:val="center"/>
        <w:rPr>
          <w:i/>
          <w:color w:val="000000"/>
          <w:sz w:val="28"/>
          <w:szCs w:val="28"/>
        </w:rPr>
        <w:sectPr w:rsidR="00AB4FC7" w:rsidRPr="00E058E5">
          <w:headerReference w:type="default" r:id="rId12"/>
          <w:pgSz w:w="11907" w:h="16840"/>
          <w:pgMar w:top="1134" w:right="1134" w:bottom="1134" w:left="1701" w:header="720" w:footer="720" w:gutter="0"/>
          <w:pgNumType w:start="1"/>
          <w:cols w:space="720"/>
          <w:titlePg/>
        </w:sectPr>
      </w:pPr>
    </w:p>
    <w:p w:rsidR="00AB4FC7" w:rsidRDefault="001B677F">
      <w:pPr>
        <w:jc w:val="center"/>
        <w:rPr>
          <w:b/>
          <w:color w:val="000000"/>
          <w:sz w:val="28"/>
          <w:szCs w:val="28"/>
        </w:rPr>
      </w:pPr>
      <w:r>
        <w:rPr>
          <w:b/>
          <w:color w:val="000000"/>
          <w:sz w:val="28"/>
          <w:szCs w:val="28"/>
        </w:rPr>
        <w:lastRenderedPageBreak/>
        <w:t xml:space="preserve">Phụ lục </w:t>
      </w:r>
      <w:r w:rsidR="00C00F9A">
        <w:rPr>
          <w:b/>
          <w:color w:val="000000"/>
          <w:sz w:val="28"/>
          <w:szCs w:val="28"/>
        </w:rPr>
        <w:t>1.1</w:t>
      </w:r>
      <w:r>
        <w:rPr>
          <w:b/>
          <w:color w:val="000000"/>
          <w:sz w:val="28"/>
          <w:szCs w:val="28"/>
        </w:rPr>
        <w:t>. PHÂN PHỐI THỜI LƯỢNG CÁC MÔN HỌC VÀ HOẠT ĐỘNG GIÁO DỤC</w:t>
      </w:r>
    </w:p>
    <w:tbl>
      <w:tblPr>
        <w:tblStyle w:val="affff9"/>
        <w:tblW w:w="152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2597"/>
        <w:gridCol w:w="795"/>
        <w:gridCol w:w="774"/>
        <w:gridCol w:w="823"/>
        <w:gridCol w:w="795"/>
        <w:gridCol w:w="772"/>
        <w:gridCol w:w="823"/>
        <w:gridCol w:w="795"/>
        <w:gridCol w:w="801"/>
        <w:gridCol w:w="794"/>
        <w:gridCol w:w="795"/>
        <w:gridCol w:w="772"/>
        <w:gridCol w:w="893"/>
        <w:gridCol w:w="851"/>
        <w:gridCol w:w="767"/>
        <w:gridCol w:w="781"/>
        <w:gridCol w:w="8"/>
        <w:gridCol w:w="17"/>
        <w:gridCol w:w="18"/>
      </w:tblGrid>
      <w:tr w:rsidR="00AB4FC7" w:rsidTr="00B24D75">
        <w:trPr>
          <w:gridAfter w:val="2"/>
          <w:wAfter w:w="35" w:type="dxa"/>
        </w:trPr>
        <w:tc>
          <w:tcPr>
            <w:tcW w:w="565" w:type="dxa"/>
            <w:vMerge w:val="restart"/>
            <w:vAlign w:val="center"/>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TT</w:t>
            </w:r>
          </w:p>
        </w:tc>
        <w:tc>
          <w:tcPr>
            <w:tcW w:w="2597" w:type="dxa"/>
            <w:vMerge w:val="restart"/>
            <w:vAlign w:val="center"/>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Hoạt động giáo dục</w:t>
            </w:r>
          </w:p>
        </w:tc>
        <w:tc>
          <w:tcPr>
            <w:tcW w:w="2392" w:type="dxa"/>
            <w:gridSpan w:val="3"/>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Số tiết lớp 1</w:t>
            </w:r>
          </w:p>
        </w:tc>
        <w:tc>
          <w:tcPr>
            <w:tcW w:w="2390" w:type="dxa"/>
            <w:gridSpan w:val="3"/>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b/>
                <w:color w:val="000000"/>
              </w:rPr>
              <w:t>Số tiết lớp 2</w:t>
            </w:r>
          </w:p>
        </w:tc>
        <w:tc>
          <w:tcPr>
            <w:tcW w:w="2390" w:type="dxa"/>
            <w:gridSpan w:val="3"/>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b/>
                <w:color w:val="000000"/>
              </w:rPr>
              <w:t>Số tiết lớp 3</w:t>
            </w:r>
          </w:p>
        </w:tc>
        <w:tc>
          <w:tcPr>
            <w:tcW w:w="2460" w:type="dxa"/>
            <w:gridSpan w:val="3"/>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b/>
                <w:color w:val="000000"/>
              </w:rPr>
              <w:t>Số tiết lớp 4</w:t>
            </w:r>
          </w:p>
        </w:tc>
        <w:tc>
          <w:tcPr>
            <w:tcW w:w="2407" w:type="dxa"/>
            <w:gridSpan w:val="4"/>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b/>
                <w:color w:val="000000"/>
              </w:rPr>
              <w:t>Số tiết lớp 5</w:t>
            </w:r>
          </w:p>
        </w:tc>
      </w:tr>
      <w:tr w:rsidR="00AB4FC7" w:rsidTr="00B24D75">
        <w:trPr>
          <w:gridAfter w:val="3"/>
          <w:wAfter w:w="43" w:type="dxa"/>
        </w:trPr>
        <w:tc>
          <w:tcPr>
            <w:tcW w:w="56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9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95"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Tổng</w:t>
            </w:r>
          </w:p>
        </w:tc>
        <w:tc>
          <w:tcPr>
            <w:tcW w:w="774"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w:t>
            </w:r>
          </w:p>
        </w:tc>
        <w:tc>
          <w:tcPr>
            <w:tcW w:w="823"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HKII</w:t>
            </w:r>
          </w:p>
        </w:tc>
        <w:tc>
          <w:tcPr>
            <w:tcW w:w="795"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Tổng</w:t>
            </w:r>
          </w:p>
        </w:tc>
        <w:tc>
          <w:tcPr>
            <w:tcW w:w="772"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w:t>
            </w:r>
          </w:p>
        </w:tc>
        <w:tc>
          <w:tcPr>
            <w:tcW w:w="823"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HKII</w:t>
            </w:r>
          </w:p>
        </w:tc>
        <w:tc>
          <w:tcPr>
            <w:tcW w:w="795"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Tổng</w:t>
            </w:r>
          </w:p>
        </w:tc>
        <w:tc>
          <w:tcPr>
            <w:tcW w:w="801"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w:t>
            </w:r>
          </w:p>
        </w:tc>
        <w:tc>
          <w:tcPr>
            <w:tcW w:w="794" w:type="dxa"/>
          </w:tcPr>
          <w:p w:rsidR="00AB4FC7" w:rsidRDefault="001B677F">
            <w:pPr>
              <w:widowControl w:val="0"/>
              <w:ind w:left="-9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HKII</w:t>
            </w:r>
          </w:p>
        </w:tc>
        <w:tc>
          <w:tcPr>
            <w:tcW w:w="795"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Tổng</w:t>
            </w:r>
          </w:p>
        </w:tc>
        <w:tc>
          <w:tcPr>
            <w:tcW w:w="772"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w:t>
            </w:r>
          </w:p>
        </w:tc>
        <w:tc>
          <w:tcPr>
            <w:tcW w:w="893"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HKII</w:t>
            </w:r>
          </w:p>
        </w:tc>
        <w:tc>
          <w:tcPr>
            <w:tcW w:w="851"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Tổng</w:t>
            </w:r>
          </w:p>
        </w:tc>
        <w:tc>
          <w:tcPr>
            <w:tcW w:w="767" w:type="dxa"/>
          </w:tcPr>
          <w:p w:rsidR="00AB4FC7" w:rsidRDefault="001B677F">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w:t>
            </w:r>
          </w:p>
        </w:tc>
        <w:tc>
          <w:tcPr>
            <w:tcW w:w="781" w:type="dxa"/>
          </w:tcPr>
          <w:p w:rsidR="00AB4FC7" w:rsidRDefault="001B677F">
            <w:pPr>
              <w:widowControl w:val="0"/>
              <w:ind w:hanging="10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HKII</w:t>
            </w:r>
          </w:p>
        </w:tc>
      </w:tr>
      <w:tr w:rsidR="00AB4FC7" w:rsidTr="00B24D75">
        <w:tc>
          <w:tcPr>
            <w:tcW w:w="15236" w:type="dxa"/>
            <w:gridSpan w:val="20"/>
          </w:tcPr>
          <w:p w:rsidR="00AB4FC7" w:rsidRDefault="001B677F">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I. Môn học/ hoạt động giáo dục bắt buộc</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Tiếng Việt</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420</w:t>
            </w:r>
          </w:p>
        </w:tc>
        <w:tc>
          <w:tcPr>
            <w:tcW w:w="77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216</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204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350</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245</w:t>
            </w:r>
          </w:p>
        </w:tc>
        <w:tc>
          <w:tcPr>
            <w:tcW w:w="80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126</w:t>
            </w:r>
          </w:p>
        </w:tc>
        <w:tc>
          <w:tcPr>
            <w:tcW w:w="79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119</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245</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126</w:t>
            </w:r>
          </w:p>
        </w:tc>
        <w:tc>
          <w:tcPr>
            <w:tcW w:w="89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119</w:t>
            </w:r>
          </w:p>
        </w:tc>
        <w:tc>
          <w:tcPr>
            <w:tcW w:w="85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245</w:t>
            </w:r>
          </w:p>
        </w:tc>
        <w:tc>
          <w:tcPr>
            <w:tcW w:w="767"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126</w:t>
            </w:r>
          </w:p>
        </w:tc>
        <w:tc>
          <w:tcPr>
            <w:tcW w:w="78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119</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Toán</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77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175</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85</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175</w:t>
            </w:r>
          </w:p>
        </w:tc>
        <w:tc>
          <w:tcPr>
            <w:tcW w:w="80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79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85</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175</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89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85</w:t>
            </w:r>
          </w:p>
        </w:tc>
        <w:tc>
          <w:tcPr>
            <w:tcW w:w="85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175</w:t>
            </w:r>
          </w:p>
        </w:tc>
        <w:tc>
          <w:tcPr>
            <w:tcW w:w="767"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78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85</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Đạo đức</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77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80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79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89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85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767"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78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Tự nhiên và xã hội</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80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9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AB4FC7">
            <w:pPr>
              <w:jc w:val="right"/>
              <w:rPr>
                <w:rFonts w:ascii="Times New Roman" w:eastAsia="Times New Roman" w:hAnsi="Times New Roman" w:cs="Times New Roman"/>
                <w:color w:val="000000"/>
              </w:rPr>
            </w:pPr>
          </w:p>
        </w:tc>
        <w:tc>
          <w:tcPr>
            <w:tcW w:w="772" w:type="dxa"/>
          </w:tcPr>
          <w:p w:rsidR="00AB4FC7" w:rsidRDefault="00AB4FC7">
            <w:pPr>
              <w:jc w:val="right"/>
              <w:rPr>
                <w:rFonts w:ascii="Times New Roman" w:eastAsia="Times New Roman" w:hAnsi="Times New Roman" w:cs="Times New Roman"/>
                <w:color w:val="000000"/>
              </w:rPr>
            </w:pPr>
          </w:p>
        </w:tc>
        <w:tc>
          <w:tcPr>
            <w:tcW w:w="893" w:type="dxa"/>
          </w:tcPr>
          <w:p w:rsidR="00AB4FC7" w:rsidRDefault="00AB4FC7">
            <w:pPr>
              <w:jc w:val="right"/>
              <w:rPr>
                <w:rFonts w:ascii="Times New Roman" w:eastAsia="Times New Roman" w:hAnsi="Times New Roman" w:cs="Times New Roman"/>
                <w:color w:val="000000"/>
              </w:rPr>
            </w:pPr>
          </w:p>
        </w:tc>
        <w:tc>
          <w:tcPr>
            <w:tcW w:w="851" w:type="dxa"/>
          </w:tcPr>
          <w:p w:rsidR="00AB4FC7" w:rsidRDefault="00AB4FC7">
            <w:pPr>
              <w:jc w:val="right"/>
              <w:rPr>
                <w:rFonts w:ascii="Times New Roman" w:eastAsia="Times New Roman" w:hAnsi="Times New Roman" w:cs="Times New Roman"/>
                <w:color w:val="000000"/>
              </w:rPr>
            </w:pPr>
          </w:p>
        </w:tc>
        <w:tc>
          <w:tcPr>
            <w:tcW w:w="767" w:type="dxa"/>
          </w:tcPr>
          <w:p w:rsidR="00AB4FC7" w:rsidRDefault="00AB4FC7">
            <w:pPr>
              <w:jc w:val="right"/>
              <w:rPr>
                <w:rFonts w:ascii="Times New Roman" w:eastAsia="Times New Roman" w:hAnsi="Times New Roman" w:cs="Times New Roman"/>
                <w:color w:val="000000"/>
              </w:rPr>
            </w:pPr>
          </w:p>
        </w:tc>
        <w:tc>
          <w:tcPr>
            <w:tcW w:w="781" w:type="dxa"/>
          </w:tcPr>
          <w:p w:rsidR="00AB4FC7" w:rsidRDefault="00AB4FC7">
            <w:pPr>
              <w:jc w:val="right"/>
              <w:rPr>
                <w:rFonts w:ascii="Times New Roman" w:eastAsia="Times New Roman" w:hAnsi="Times New Roman" w:cs="Times New Roman"/>
                <w:color w:val="000000"/>
              </w:rPr>
            </w:pP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Giáo dục thể chất</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80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9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9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85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67"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8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Nghệ thuật (Âm nhạc, Mỹ thuật)</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80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9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9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85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67"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8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HĐ trải nghiệm</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77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80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79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89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85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767"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78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Tin học và Công nghệ</w:t>
            </w:r>
          </w:p>
        </w:tc>
        <w:tc>
          <w:tcPr>
            <w:tcW w:w="795" w:type="dxa"/>
          </w:tcPr>
          <w:p w:rsidR="00AB4FC7" w:rsidRDefault="00AB4FC7">
            <w:pPr>
              <w:jc w:val="right"/>
              <w:rPr>
                <w:rFonts w:ascii="Times New Roman" w:eastAsia="Times New Roman" w:hAnsi="Times New Roman" w:cs="Times New Roman"/>
                <w:color w:val="000000"/>
              </w:rPr>
            </w:pPr>
          </w:p>
        </w:tc>
        <w:tc>
          <w:tcPr>
            <w:tcW w:w="774" w:type="dxa"/>
          </w:tcPr>
          <w:p w:rsidR="00AB4FC7" w:rsidRDefault="00AB4FC7">
            <w:pPr>
              <w:jc w:val="right"/>
              <w:rPr>
                <w:rFonts w:ascii="Times New Roman" w:eastAsia="Times New Roman" w:hAnsi="Times New Roman" w:cs="Times New Roman"/>
                <w:color w:val="000000"/>
              </w:rPr>
            </w:pPr>
          </w:p>
        </w:tc>
        <w:tc>
          <w:tcPr>
            <w:tcW w:w="823" w:type="dxa"/>
          </w:tcPr>
          <w:p w:rsidR="00AB4FC7" w:rsidRDefault="00AB4FC7">
            <w:pPr>
              <w:jc w:val="right"/>
              <w:rPr>
                <w:rFonts w:ascii="Times New Roman" w:eastAsia="Times New Roman" w:hAnsi="Times New Roman" w:cs="Times New Roman"/>
                <w:color w:val="000000"/>
              </w:rPr>
            </w:pPr>
          </w:p>
        </w:tc>
        <w:tc>
          <w:tcPr>
            <w:tcW w:w="795" w:type="dxa"/>
          </w:tcPr>
          <w:p w:rsidR="00AB4FC7" w:rsidRDefault="00AB4FC7">
            <w:pPr>
              <w:jc w:val="right"/>
              <w:rPr>
                <w:rFonts w:ascii="Times New Roman" w:eastAsia="Times New Roman" w:hAnsi="Times New Roman" w:cs="Times New Roman"/>
                <w:color w:val="000000"/>
              </w:rPr>
            </w:pPr>
          </w:p>
        </w:tc>
        <w:tc>
          <w:tcPr>
            <w:tcW w:w="772" w:type="dxa"/>
          </w:tcPr>
          <w:p w:rsidR="00AB4FC7" w:rsidRDefault="00AB4FC7">
            <w:pPr>
              <w:jc w:val="right"/>
              <w:rPr>
                <w:rFonts w:ascii="Times New Roman" w:eastAsia="Times New Roman" w:hAnsi="Times New Roman" w:cs="Times New Roman"/>
                <w:color w:val="000000"/>
              </w:rPr>
            </w:pPr>
          </w:p>
        </w:tc>
        <w:tc>
          <w:tcPr>
            <w:tcW w:w="823" w:type="dxa"/>
          </w:tcPr>
          <w:p w:rsidR="00AB4FC7" w:rsidRDefault="00AB4FC7">
            <w:pPr>
              <w:jc w:val="right"/>
              <w:rPr>
                <w:rFonts w:ascii="Times New Roman" w:eastAsia="Times New Roman" w:hAnsi="Times New Roman" w:cs="Times New Roman"/>
                <w:color w:val="000000"/>
              </w:rPr>
            </w:pPr>
          </w:p>
        </w:tc>
        <w:tc>
          <w:tcPr>
            <w:tcW w:w="795"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801"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94"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2"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93"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851"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67"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81"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Tiếng Anh</w:t>
            </w:r>
          </w:p>
        </w:tc>
        <w:tc>
          <w:tcPr>
            <w:tcW w:w="795" w:type="dxa"/>
          </w:tcPr>
          <w:p w:rsidR="00AB4FC7" w:rsidRDefault="00AB4FC7">
            <w:pPr>
              <w:jc w:val="right"/>
              <w:rPr>
                <w:rFonts w:ascii="Times New Roman" w:eastAsia="Times New Roman" w:hAnsi="Times New Roman" w:cs="Times New Roman"/>
                <w:color w:val="000000"/>
              </w:rPr>
            </w:pPr>
          </w:p>
        </w:tc>
        <w:tc>
          <w:tcPr>
            <w:tcW w:w="774" w:type="dxa"/>
          </w:tcPr>
          <w:p w:rsidR="00AB4FC7" w:rsidRDefault="00AB4FC7">
            <w:pPr>
              <w:jc w:val="right"/>
              <w:rPr>
                <w:rFonts w:ascii="Times New Roman" w:eastAsia="Times New Roman" w:hAnsi="Times New Roman" w:cs="Times New Roman"/>
                <w:color w:val="000000"/>
              </w:rPr>
            </w:pPr>
          </w:p>
        </w:tc>
        <w:tc>
          <w:tcPr>
            <w:tcW w:w="823" w:type="dxa"/>
          </w:tcPr>
          <w:p w:rsidR="00AB4FC7" w:rsidRDefault="00AB4FC7">
            <w:pPr>
              <w:jc w:val="right"/>
              <w:rPr>
                <w:rFonts w:ascii="Times New Roman" w:eastAsia="Times New Roman" w:hAnsi="Times New Roman" w:cs="Times New Roman"/>
                <w:color w:val="000000"/>
              </w:rPr>
            </w:pPr>
          </w:p>
        </w:tc>
        <w:tc>
          <w:tcPr>
            <w:tcW w:w="795" w:type="dxa"/>
          </w:tcPr>
          <w:p w:rsidR="00AB4FC7" w:rsidRDefault="00AB4FC7">
            <w:pPr>
              <w:jc w:val="right"/>
              <w:rPr>
                <w:rFonts w:ascii="Times New Roman" w:eastAsia="Times New Roman" w:hAnsi="Times New Roman" w:cs="Times New Roman"/>
                <w:color w:val="000000"/>
              </w:rPr>
            </w:pPr>
          </w:p>
        </w:tc>
        <w:tc>
          <w:tcPr>
            <w:tcW w:w="772" w:type="dxa"/>
          </w:tcPr>
          <w:p w:rsidR="00AB4FC7" w:rsidRDefault="00AB4FC7">
            <w:pPr>
              <w:jc w:val="right"/>
              <w:rPr>
                <w:rFonts w:ascii="Times New Roman" w:eastAsia="Times New Roman" w:hAnsi="Times New Roman" w:cs="Times New Roman"/>
                <w:color w:val="000000"/>
              </w:rPr>
            </w:pPr>
          </w:p>
        </w:tc>
        <w:tc>
          <w:tcPr>
            <w:tcW w:w="823" w:type="dxa"/>
          </w:tcPr>
          <w:p w:rsidR="00AB4FC7" w:rsidRDefault="00AB4FC7">
            <w:pPr>
              <w:jc w:val="right"/>
              <w:rPr>
                <w:rFonts w:ascii="Times New Roman" w:eastAsia="Times New Roman" w:hAnsi="Times New Roman" w:cs="Times New Roman"/>
                <w:color w:val="000000"/>
              </w:rPr>
            </w:pPr>
          </w:p>
        </w:tc>
        <w:tc>
          <w:tcPr>
            <w:tcW w:w="795"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140</w:t>
            </w:r>
          </w:p>
        </w:tc>
        <w:tc>
          <w:tcPr>
            <w:tcW w:w="801"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794"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795"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140</w:t>
            </w:r>
          </w:p>
        </w:tc>
        <w:tc>
          <w:tcPr>
            <w:tcW w:w="772"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893"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851"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140</w:t>
            </w:r>
          </w:p>
        </w:tc>
        <w:tc>
          <w:tcPr>
            <w:tcW w:w="767"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781" w:type="dxa"/>
            <w:vAlign w:val="center"/>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68</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Lịch sử Địa Lí</w:t>
            </w:r>
          </w:p>
        </w:tc>
        <w:tc>
          <w:tcPr>
            <w:tcW w:w="795" w:type="dxa"/>
          </w:tcPr>
          <w:p w:rsidR="00AB4FC7" w:rsidRDefault="00AB4FC7">
            <w:pPr>
              <w:jc w:val="right"/>
              <w:rPr>
                <w:rFonts w:ascii="Times New Roman" w:eastAsia="Times New Roman" w:hAnsi="Times New Roman" w:cs="Times New Roman"/>
                <w:color w:val="000000"/>
              </w:rPr>
            </w:pPr>
          </w:p>
        </w:tc>
        <w:tc>
          <w:tcPr>
            <w:tcW w:w="774" w:type="dxa"/>
          </w:tcPr>
          <w:p w:rsidR="00AB4FC7" w:rsidRDefault="00AB4FC7">
            <w:pPr>
              <w:jc w:val="right"/>
              <w:rPr>
                <w:rFonts w:ascii="Times New Roman" w:eastAsia="Times New Roman" w:hAnsi="Times New Roman" w:cs="Times New Roman"/>
                <w:color w:val="000000"/>
              </w:rPr>
            </w:pPr>
          </w:p>
        </w:tc>
        <w:tc>
          <w:tcPr>
            <w:tcW w:w="823" w:type="dxa"/>
          </w:tcPr>
          <w:p w:rsidR="00AB4FC7" w:rsidRDefault="00AB4FC7">
            <w:pPr>
              <w:jc w:val="right"/>
              <w:rPr>
                <w:rFonts w:ascii="Times New Roman" w:eastAsia="Times New Roman" w:hAnsi="Times New Roman" w:cs="Times New Roman"/>
                <w:color w:val="000000"/>
              </w:rPr>
            </w:pPr>
          </w:p>
        </w:tc>
        <w:tc>
          <w:tcPr>
            <w:tcW w:w="795" w:type="dxa"/>
          </w:tcPr>
          <w:p w:rsidR="00AB4FC7" w:rsidRDefault="00AB4FC7">
            <w:pPr>
              <w:jc w:val="right"/>
              <w:rPr>
                <w:rFonts w:ascii="Times New Roman" w:eastAsia="Times New Roman" w:hAnsi="Times New Roman" w:cs="Times New Roman"/>
                <w:color w:val="000000"/>
              </w:rPr>
            </w:pPr>
          </w:p>
        </w:tc>
        <w:tc>
          <w:tcPr>
            <w:tcW w:w="772" w:type="dxa"/>
          </w:tcPr>
          <w:p w:rsidR="00AB4FC7" w:rsidRDefault="00AB4FC7">
            <w:pPr>
              <w:jc w:val="right"/>
              <w:rPr>
                <w:rFonts w:ascii="Times New Roman" w:eastAsia="Times New Roman" w:hAnsi="Times New Roman" w:cs="Times New Roman"/>
                <w:color w:val="000000"/>
              </w:rPr>
            </w:pPr>
          </w:p>
        </w:tc>
        <w:tc>
          <w:tcPr>
            <w:tcW w:w="823" w:type="dxa"/>
          </w:tcPr>
          <w:p w:rsidR="00AB4FC7" w:rsidRDefault="00AB4FC7">
            <w:pPr>
              <w:jc w:val="right"/>
              <w:rPr>
                <w:rFonts w:ascii="Times New Roman" w:eastAsia="Times New Roman" w:hAnsi="Times New Roman" w:cs="Times New Roman"/>
                <w:color w:val="000000"/>
              </w:rPr>
            </w:pPr>
          </w:p>
        </w:tc>
        <w:tc>
          <w:tcPr>
            <w:tcW w:w="795" w:type="dxa"/>
          </w:tcPr>
          <w:p w:rsidR="00AB4FC7" w:rsidRDefault="00AB4FC7">
            <w:pPr>
              <w:jc w:val="right"/>
              <w:rPr>
                <w:rFonts w:ascii="Times New Roman" w:eastAsia="Times New Roman" w:hAnsi="Times New Roman" w:cs="Times New Roman"/>
                <w:color w:val="000000"/>
              </w:rPr>
            </w:pPr>
          </w:p>
        </w:tc>
        <w:tc>
          <w:tcPr>
            <w:tcW w:w="801" w:type="dxa"/>
          </w:tcPr>
          <w:p w:rsidR="00AB4FC7" w:rsidRDefault="00AB4FC7">
            <w:pPr>
              <w:jc w:val="right"/>
              <w:rPr>
                <w:rFonts w:ascii="Times New Roman" w:eastAsia="Times New Roman" w:hAnsi="Times New Roman" w:cs="Times New Roman"/>
                <w:color w:val="000000"/>
              </w:rPr>
            </w:pPr>
          </w:p>
        </w:tc>
        <w:tc>
          <w:tcPr>
            <w:tcW w:w="794" w:type="dxa"/>
          </w:tcPr>
          <w:p w:rsidR="00AB4FC7" w:rsidRDefault="00AB4FC7">
            <w:pPr>
              <w:jc w:val="right"/>
              <w:rPr>
                <w:rFonts w:ascii="Times New Roman" w:eastAsia="Times New Roman" w:hAnsi="Times New Roman" w:cs="Times New Roman"/>
                <w:color w:val="000000"/>
              </w:rPr>
            </w:pP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9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85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67"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8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597" w:type="dxa"/>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Khoa học</w:t>
            </w:r>
          </w:p>
        </w:tc>
        <w:tc>
          <w:tcPr>
            <w:tcW w:w="795" w:type="dxa"/>
          </w:tcPr>
          <w:p w:rsidR="00AB4FC7" w:rsidRDefault="00AB4FC7">
            <w:pPr>
              <w:jc w:val="right"/>
              <w:rPr>
                <w:rFonts w:ascii="Times New Roman" w:eastAsia="Times New Roman" w:hAnsi="Times New Roman" w:cs="Times New Roman"/>
                <w:color w:val="000000"/>
              </w:rPr>
            </w:pPr>
          </w:p>
        </w:tc>
        <w:tc>
          <w:tcPr>
            <w:tcW w:w="774" w:type="dxa"/>
          </w:tcPr>
          <w:p w:rsidR="00AB4FC7" w:rsidRDefault="00AB4FC7">
            <w:pPr>
              <w:jc w:val="right"/>
              <w:rPr>
                <w:rFonts w:ascii="Times New Roman" w:eastAsia="Times New Roman" w:hAnsi="Times New Roman" w:cs="Times New Roman"/>
                <w:color w:val="000000"/>
              </w:rPr>
            </w:pPr>
          </w:p>
        </w:tc>
        <w:tc>
          <w:tcPr>
            <w:tcW w:w="823" w:type="dxa"/>
          </w:tcPr>
          <w:p w:rsidR="00AB4FC7" w:rsidRDefault="00AB4FC7">
            <w:pPr>
              <w:jc w:val="right"/>
              <w:rPr>
                <w:rFonts w:ascii="Times New Roman" w:eastAsia="Times New Roman" w:hAnsi="Times New Roman" w:cs="Times New Roman"/>
                <w:color w:val="000000"/>
              </w:rPr>
            </w:pPr>
          </w:p>
        </w:tc>
        <w:tc>
          <w:tcPr>
            <w:tcW w:w="795" w:type="dxa"/>
          </w:tcPr>
          <w:p w:rsidR="00AB4FC7" w:rsidRDefault="00AB4FC7">
            <w:pPr>
              <w:jc w:val="right"/>
              <w:rPr>
                <w:rFonts w:ascii="Times New Roman" w:eastAsia="Times New Roman" w:hAnsi="Times New Roman" w:cs="Times New Roman"/>
                <w:color w:val="000000"/>
              </w:rPr>
            </w:pPr>
          </w:p>
        </w:tc>
        <w:tc>
          <w:tcPr>
            <w:tcW w:w="772" w:type="dxa"/>
          </w:tcPr>
          <w:p w:rsidR="00AB4FC7" w:rsidRDefault="00AB4FC7">
            <w:pPr>
              <w:jc w:val="right"/>
              <w:rPr>
                <w:rFonts w:ascii="Times New Roman" w:eastAsia="Times New Roman" w:hAnsi="Times New Roman" w:cs="Times New Roman"/>
                <w:color w:val="000000"/>
              </w:rPr>
            </w:pPr>
          </w:p>
        </w:tc>
        <w:tc>
          <w:tcPr>
            <w:tcW w:w="823" w:type="dxa"/>
          </w:tcPr>
          <w:p w:rsidR="00AB4FC7" w:rsidRDefault="00AB4FC7">
            <w:pPr>
              <w:jc w:val="right"/>
              <w:rPr>
                <w:rFonts w:ascii="Times New Roman" w:eastAsia="Times New Roman" w:hAnsi="Times New Roman" w:cs="Times New Roman"/>
                <w:color w:val="000000"/>
              </w:rPr>
            </w:pPr>
          </w:p>
        </w:tc>
        <w:tc>
          <w:tcPr>
            <w:tcW w:w="795" w:type="dxa"/>
          </w:tcPr>
          <w:p w:rsidR="00AB4FC7" w:rsidRDefault="00AB4FC7">
            <w:pPr>
              <w:jc w:val="right"/>
              <w:rPr>
                <w:rFonts w:ascii="Times New Roman" w:eastAsia="Times New Roman" w:hAnsi="Times New Roman" w:cs="Times New Roman"/>
                <w:color w:val="000000"/>
              </w:rPr>
            </w:pPr>
          </w:p>
        </w:tc>
        <w:tc>
          <w:tcPr>
            <w:tcW w:w="801" w:type="dxa"/>
          </w:tcPr>
          <w:p w:rsidR="00AB4FC7" w:rsidRDefault="00AB4FC7">
            <w:pPr>
              <w:jc w:val="right"/>
              <w:rPr>
                <w:rFonts w:ascii="Times New Roman" w:eastAsia="Times New Roman" w:hAnsi="Times New Roman" w:cs="Times New Roman"/>
                <w:color w:val="000000"/>
              </w:rPr>
            </w:pPr>
          </w:p>
        </w:tc>
        <w:tc>
          <w:tcPr>
            <w:tcW w:w="794" w:type="dxa"/>
          </w:tcPr>
          <w:p w:rsidR="00AB4FC7" w:rsidRDefault="00AB4FC7">
            <w:pPr>
              <w:jc w:val="right"/>
              <w:rPr>
                <w:rFonts w:ascii="Times New Roman" w:eastAsia="Times New Roman" w:hAnsi="Times New Roman" w:cs="Times New Roman"/>
                <w:color w:val="000000"/>
              </w:rPr>
            </w:pP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9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85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67"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81"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AB4FC7" w:rsidTr="00B24D75">
        <w:trPr>
          <w:gridAfter w:val="3"/>
          <w:wAfter w:w="43" w:type="dxa"/>
        </w:trPr>
        <w:tc>
          <w:tcPr>
            <w:tcW w:w="3162" w:type="dxa"/>
            <w:gridSpan w:val="2"/>
            <w:vAlign w:val="center"/>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b/>
                <w:color w:val="000000"/>
              </w:rPr>
              <w:t>2. Môn học tự chọn</w:t>
            </w:r>
          </w:p>
        </w:tc>
        <w:tc>
          <w:tcPr>
            <w:tcW w:w="12031" w:type="dxa"/>
            <w:gridSpan w:val="15"/>
          </w:tcPr>
          <w:p w:rsidR="00AB4FC7" w:rsidRDefault="00AB4FC7">
            <w:pPr>
              <w:jc w:val="right"/>
              <w:rPr>
                <w:rFonts w:ascii="Times New Roman" w:eastAsia="Times New Roman" w:hAnsi="Times New Roman" w:cs="Times New Roman"/>
                <w:color w:val="000000"/>
              </w:rPr>
            </w:pPr>
          </w:p>
        </w:tc>
      </w:tr>
      <w:tr w:rsidR="00AB4FC7" w:rsidTr="00B24D75">
        <w:trPr>
          <w:gridAfter w:val="3"/>
          <w:wAfter w:w="43" w:type="dxa"/>
        </w:trPr>
        <w:tc>
          <w:tcPr>
            <w:tcW w:w="565" w:type="dxa"/>
            <w:vAlign w:val="center"/>
          </w:tcPr>
          <w:p w:rsidR="00AB4FC7" w:rsidRDefault="001B677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2</w:t>
            </w:r>
          </w:p>
        </w:tc>
        <w:tc>
          <w:tcPr>
            <w:tcW w:w="2597" w:type="dxa"/>
          </w:tcPr>
          <w:p w:rsidR="00AB4FC7" w:rsidRDefault="001B677F">
            <w:pPr>
              <w:rPr>
                <w:rFonts w:ascii="Times New Roman" w:eastAsia="Times New Roman" w:hAnsi="Times New Roman" w:cs="Times New Roman"/>
                <w:color w:val="000000"/>
              </w:rPr>
            </w:pPr>
            <w:r>
              <w:rPr>
                <w:rFonts w:ascii="Times New Roman" w:eastAsia="Times New Roman" w:hAnsi="Times New Roman" w:cs="Times New Roman"/>
                <w:color w:val="000000"/>
              </w:rPr>
              <w:t>Tiếng Anh (Tự chọn)</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4"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72"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23" w:type="dxa"/>
          </w:tcPr>
          <w:p w:rsidR="00AB4FC7" w:rsidRDefault="001B677F">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AB4FC7" w:rsidRDefault="00AB4FC7">
            <w:pPr>
              <w:jc w:val="right"/>
              <w:rPr>
                <w:rFonts w:ascii="Times New Roman" w:eastAsia="Times New Roman" w:hAnsi="Times New Roman" w:cs="Times New Roman"/>
                <w:color w:val="000000"/>
              </w:rPr>
            </w:pPr>
          </w:p>
        </w:tc>
        <w:tc>
          <w:tcPr>
            <w:tcW w:w="801" w:type="dxa"/>
          </w:tcPr>
          <w:p w:rsidR="00AB4FC7" w:rsidRDefault="00AB4FC7">
            <w:pPr>
              <w:jc w:val="right"/>
              <w:rPr>
                <w:rFonts w:ascii="Times New Roman" w:eastAsia="Times New Roman" w:hAnsi="Times New Roman" w:cs="Times New Roman"/>
                <w:color w:val="000000"/>
              </w:rPr>
            </w:pPr>
          </w:p>
        </w:tc>
        <w:tc>
          <w:tcPr>
            <w:tcW w:w="794" w:type="dxa"/>
          </w:tcPr>
          <w:p w:rsidR="00AB4FC7" w:rsidRDefault="00AB4FC7">
            <w:pPr>
              <w:jc w:val="right"/>
              <w:rPr>
                <w:rFonts w:ascii="Times New Roman" w:eastAsia="Times New Roman" w:hAnsi="Times New Roman" w:cs="Times New Roman"/>
                <w:color w:val="000000"/>
              </w:rPr>
            </w:pPr>
          </w:p>
        </w:tc>
        <w:tc>
          <w:tcPr>
            <w:tcW w:w="795" w:type="dxa"/>
          </w:tcPr>
          <w:p w:rsidR="00AB4FC7" w:rsidRDefault="00AB4FC7">
            <w:pPr>
              <w:jc w:val="right"/>
              <w:rPr>
                <w:rFonts w:ascii="Times New Roman" w:eastAsia="Times New Roman" w:hAnsi="Times New Roman" w:cs="Times New Roman"/>
                <w:color w:val="000000"/>
              </w:rPr>
            </w:pPr>
          </w:p>
        </w:tc>
        <w:tc>
          <w:tcPr>
            <w:tcW w:w="772" w:type="dxa"/>
          </w:tcPr>
          <w:p w:rsidR="00AB4FC7" w:rsidRDefault="00AB4FC7">
            <w:pPr>
              <w:jc w:val="right"/>
              <w:rPr>
                <w:rFonts w:ascii="Times New Roman" w:eastAsia="Times New Roman" w:hAnsi="Times New Roman" w:cs="Times New Roman"/>
                <w:color w:val="000000"/>
              </w:rPr>
            </w:pPr>
          </w:p>
        </w:tc>
        <w:tc>
          <w:tcPr>
            <w:tcW w:w="893" w:type="dxa"/>
          </w:tcPr>
          <w:p w:rsidR="00AB4FC7" w:rsidRDefault="00AB4FC7">
            <w:pPr>
              <w:jc w:val="right"/>
              <w:rPr>
                <w:rFonts w:ascii="Times New Roman" w:eastAsia="Times New Roman" w:hAnsi="Times New Roman" w:cs="Times New Roman"/>
                <w:color w:val="000000"/>
              </w:rPr>
            </w:pPr>
          </w:p>
        </w:tc>
        <w:tc>
          <w:tcPr>
            <w:tcW w:w="851" w:type="dxa"/>
            <w:vAlign w:val="center"/>
          </w:tcPr>
          <w:p w:rsidR="00AB4FC7" w:rsidRDefault="00AB4FC7">
            <w:pPr>
              <w:jc w:val="right"/>
              <w:rPr>
                <w:rFonts w:ascii="Times New Roman" w:eastAsia="Times New Roman" w:hAnsi="Times New Roman" w:cs="Times New Roman"/>
                <w:color w:val="000000"/>
              </w:rPr>
            </w:pPr>
          </w:p>
        </w:tc>
        <w:tc>
          <w:tcPr>
            <w:tcW w:w="767" w:type="dxa"/>
            <w:vAlign w:val="center"/>
          </w:tcPr>
          <w:p w:rsidR="00AB4FC7" w:rsidRDefault="00AB4FC7">
            <w:pPr>
              <w:jc w:val="right"/>
              <w:rPr>
                <w:rFonts w:ascii="Times New Roman" w:eastAsia="Times New Roman" w:hAnsi="Times New Roman" w:cs="Times New Roman"/>
                <w:color w:val="000000"/>
              </w:rPr>
            </w:pPr>
          </w:p>
        </w:tc>
        <w:tc>
          <w:tcPr>
            <w:tcW w:w="781" w:type="dxa"/>
            <w:vAlign w:val="center"/>
          </w:tcPr>
          <w:p w:rsidR="00AB4FC7" w:rsidRDefault="00AB4FC7">
            <w:pPr>
              <w:jc w:val="right"/>
              <w:rPr>
                <w:rFonts w:ascii="Times New Roman" w:eastAsia="Times New Roman" w:hAnsi="Times New Roman" w:cs="Times New Roman"/>
                <w:color w:val="000000"/>
              </w:rPr>
            </w:pPr>
          </w:p>
        </w:tc>
      </w:tr>
      <w:tr w:rsidR="00AB4FC7" w:rsidTr="00B24D75">
        <w:trPr>
          <w:gridAfter w:val="1"/>
          <w:wAfter w:w="18" w:type="dxa"/>
        </w:trPr>
        <w:tc>
          <w:tcPr>
            <w:tcW w:w="15218" w:type="dxa"/>
            <w:gridSpan w:val="19"/>
            <w:vAlign w:val="center"/>
          </w:tcPr>
          <w:p w:rsidR="00AB4FC7" w:rsidRDefault="001B677F">
            <w:pPr>
              <w:rPr>
                <w:rFonts w:ascii="Times New Roman" w:eastAsia="Times New Roman" w:hAnsi="Times New Roman" w:cs="Times New Roman"/>
                <w:color w:val="000000"/>
              </w:rPr>
            </w:pPr>
            <w:bookmarkStart w:id="3" w:name="_heading=h.1fob9te" w:colFirst="0" w:colLast="0"/>
            <w:bookmarkEnd w:id="3"/>
            <w:r>
              <w:rPr>
                <w:rFonts w:ascii="Times New Roman" w:eastAsia="Times New Roman" w:hAnsi="Times New Roman" w:cs="Times New Roman"/>
                <w:b/>
                <w:color w:val="000000"/>
              </w:rPr>
              <w:t>3. Hoạt động củng cố, tăng cường</w:t>
            </w:r>
            <w:r w:rsidR="00C00F9A" w:rsidRPr="00C00F9A">
              <w:rPr>
                <w:rFonts w:ascii="Times New Roman" w:eastAsia="Times New Roman" w:hAnsi="Times New Roman" w:cs="Times New Roman"/>
                <w:b/>
                <w:color w:val="000000"/>
              </w:rPr>
              <w:t> </w:t>
            </w:r>
            <w:r w:rsidR="00C00F9A" w:rsidRPr="00C00F9A">
              <w:rPr>
                <w:rFonts w:ascii="Times New Roman" w:eastAsia="Times New Roman" w:hAnsi="Times New Roman" w:cs="Times New Roman"/>
                <w:bCs/>
                <w:i/>
                <w:iCs/>
                <w:color w:val="000000"/>
              </w:rPr>
              <w:t>(Số tiết tăng cường buổi học thứ 2 của mỗi môn học và HĐGD với hình thức linh hoạt)</w:t>
            </w:r>
          </w:p>
        </w:tc>
      </w:tr>
      <w:tr w:rsidR="00EA0DFC" w:rsidTr="003E5221">
        <w:trPr>
          <w:gridAfter w:val="3"/>
          <w:wAfter w:w="43" w:type="dxa"/>
        </w:trPr>
        <w:tc>
          <w:tcPr>
            <w:tcW w:w="565" w:type="dxa"/>
            <w:vAlign w:val="center"/>
          </w:tcPr>
          <w:p w:rsidR="00EA0DFC" w:rsidRDefault="00EA0DFC" w:rsidP="00EA0D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597" w:type="dxa"/>
          </w:tcPr>
          <w:p w:rsidR="00EA0DFC" w:rsidRDefault="00EA0DFC" w:rsidP="00EA0DFC">
            <w:pPr>
              <w:rPr>
                <w:rFonts w:ascii="Times New Roman" w:eastAsia="Times New Roman" w:hAnsi="Times New Roman" w:cs="Times New Roman"/>
                <w:color w:val="000000"/>
              </w:rPr>
            </w:pPr>
            <w:r>
              <w:rPr>
                <w:rFonts w:ascii="Times New Roman" w:eastAsia="Times New Roman" w:hAnsi="Times New Roman" w:cs="Times New Roman"/>
                <w:color w:val="000000"/>
              </w:rPr>
              <w:t>HD</w:t>
            </w:r>
            <w:r>
              <w:rPr>
                <w:rFonts w:ascii="Times New Roman" w:eastAsia="Times New Roman" w:hAnsi="Times New Roman" w:cs="Times New Roman"/>
              </w:rPr>
              <w:t xml:space="preserve"> tự học</w:t>
            </w:r>
          </w:p>
        </w:tc>
        <w:tc>
          <w:tcPr>
            <w:tcW w:w="795"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140</w:t>
            </w:r>
          </w:p>
        </w:tc>
        <w:tc>
          <w:tcPr>
            <w:tcW w:w="774"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72</w:t>
            </w:r>
          </w:p>
        </w:tc>
        <w:tc>
          <w:tcPr>
            <w:tcW w:w="823"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68</w:t>
            </w:r>
          </w:p>
        </w:tc>
        <w:tc>
          <w:tcPr>
            <w:tcW w:w="795"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105</w:t>
            </w:r>
          </w:p>
        </w:tc>
        <w:tc>
          <w:tcPr>
            <w:tcW w:w="772"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54</w:t>
            </w:r>
          </w:p>
        </w:tc>
        <w:tc>
          <w:tcPr>
            <w:tcW w:w="823"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51</w:t>
            </w:r>
          </w:p>
        </w:tc>
        <w:tc>
          <w:tcPr>
            <w:tcW w:w="795" w:type="dxa"/>
            <w:shd w:val="clear" w:color="auto" w:fill="FFFFFF"/>
            <w:vAlign w:val="center"/>
          </w:tcPr>
          <w:p w:rsidR="00EA0DFC" w:rsidRDefault="00EA0DFC" w:rsidP="00EA0DFC">
            <w:pPr>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801" w:type="dxa"/>
            <w:shd w:val="clear" w:color="auto" w:fill="FFFFFF"/>
            <w:vAlign w:val="center"/>
          </w:tcPr>
          <w:p w:rsidR="00EA0DFC" w:rsidRDefault="00EA0DFC" w:rsidP="00EA0DFC">
            <w:pPr>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794" w:type="dxa"/>
            <w:shd w:val="clear" w:color="auto" w:fill="FFFFFF"/>
            <w:vAlign w:val="center"/>
          </w:tcPr>
          <w:p w:rsidR="00EA0DFC" w:rsidRDefault="00EA0DFC" w:rsidP="00EA0DFC">
            <w:pPr>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795" w:type="dxa"/>
          </w:tcPr>
          <w:p w:rsidR="00EA0DFC" w:rsidRDefault="00EA0DFC" w:rsidP="00EA0DFC">
            <w:pPr>
              <w:jc w:val="right"/>
              <w:rPr>
                <w:rFonts w:ascii="Times New Roman" w:eastAsia="Times New Roman" w:hAnsi="Times New Roman" w:cs="Times New Roman"/>
                <w:color w:val="FF0000"/>
              </w:rPr>
            </w:pPr>
          </w:p>
        </w:tc>
        <w:tc>
          <w:tcPr>
            <w:tcW w:w="772" w:type="dxa"/>
          </w:tcPr>
          <w:p w:rsidR="00EA0DFC" w:rsidRDefault="00EA0DFC" w:rsidP="00EA0DFC">
            <w:pPr>
              <w:jc w:val="right"/>
              <w:rPr>
                <w:rFonts w:ascii="Times New Roman" w:eastAsia="Times New Roman" w:hAnsi="Times New Roman" w:cs="Times New Roman"/>
                <w:color w:val="FF0000"/>
              </w:rPr>
            </w:pPr>
          </w:p>
        </w:tc>
        <w:tc>
          <w:tcPr>
            <w:tcW w:w="893" w:type="dxa"/>
          </w:tcPr>
          <w:p w:rsidR="00EA0DFC" w:rsidRDefault="00EA0DFC" w:rsidP="00EA0DFC">
            <w:pPr>
              <w:jc w:val="right"/>
              <w:rPr>
                <w:rFonts w:ascii="Times New Roman" w:eastAsia="Times New Roman" w:hAnsi="Times New Roman" w:cs="Times New Roman"/>
                <w:color w:val="FF0000"/>
              </w:rPr>
            </w:pPr>
          </w:p>
        </w:tc>
        <w:tc>
          <w:tcPr>
            <w:tcW w:w="851"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35</w:t>
            </w:r>
          </w:p>
        </w:tc>
        <w:tc>
          <w:tcPr>
            <w:tcW w:w="767"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18</w:t>
            </w:r>
          </w:p>
        </w:tc>
        <w:tc>
          <w:tcPr>
            <w:tcW w:w="781"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17</w:t>
            </w:r>
          </w:p>
        </w:tc>
      </w:tr>
      <w:tr w:rsidR="00EA0DFC" w:rsidTr="00B24D75">
        <w:trPr>
          <w:gridAfter w:val="3"/>
          <w:wAfter w:w="43" w:type="dxa"/>
        </w:trPr>
        <w:tc>
          <w:tcPr>
            <w:tcW w:w="565" w:type="dxa"/>
            <w:vAlign w:val="center"/>
          </w:tcPr>
          <w:p w:rsidR="00EA0DFC" w:rsidRDefault="00EA0DFC" w:rsidP="00EA0DFC">
            <w:pPr>
              <w:jc w:val="center"/>
              <w:rPr>
                <w:color w:val="000000"/>
              </w:rPr>
            </w:pPr>
            <w:r>
              <w:rPr>
                <w:color w:val="000000"/>
              </w:rPr>
              <w:t>14</w:t>
            </w:r>
          </w:p>
        </w:tc>
        <w:tc>
          <w:tcPr>
            <w:tcW w:w="2597" w:type="dxa"/>
          </w:tcPr>
          <w:p w:rsidR="00EA0DFC" w:rsidRDefault="00EA0DFC" w:rsidP="00EA0DFC">
            <w:pPr>
              <w:rPr>
                <w:color w:val="000000"/>
              </w:rPr>
            </w:pPr>
            <w:r>
              <w:rPr>
                <w:color w:val="000000"/>
              </w:rPr>
              <w:t>ĐSTV</w:t>
            </w:r>
          </w:p>
        </w:tc>
        <w:tc>
          <w:tcPr>
            <w:tcW w:w="795" w:type="dxa"/>
          </w:tcPr>
          <w:p w:rsidR="00EA0DFC" w:rsidRDefault="00EA0DFC" w:rsidP="00EA0DFC">
            <w:pPr>
              <w:jc w:val="right"/>
              <w:rPr>
                <w:color w:val="FF0000"/>
              </w:rPr>
            </w:pPr>
          </w:p>
        </w:tc>
        <w:tc>
          <w:tcPr>
            <w:tcW w:w="774" w:type="dxa"/>
          </w:tcPr>
          <w:p w:rsidR="00EA0DFC" w:rsidRDefault="00EA0DFC" w:rsidP="00EA0DFC">
            <w:pPr>
              <w:jc w:val="right"/>
              <w:rPr>
                <w:color w:val="FF0000"/>
              </w:rPr>
            </w:pPr>
          </w:p>
        </w:tc>
        <w:tc>
          <w:tcPr>
            <w:tcW w:w="823" w:type="dxa"/>
          </w:tcPr>
          <w:p w:rsidR="00EA0DFC" w:rsidRDefault="00EA0DFC" w:rsidP="00EA0DFC">
            <w:pPr>
              <w:jc w:val="right"/>
              <w:rPr>
                <w:color w:val="FF0000"/>
              </w:rPr>
            </w:pPr>
          </w:p>
        </w:tc>
        <w:tc>
          <w:tcPr>
            <w:tcW w:w="795" w:type="dxa"/>
          </w:tcPr>
          <w:p w:rsidR="00EA0DFC" w:rsidRDefault="00EA0DFC" w:rsidP="00EA0DFC">
            <w:pPr>
              <w:jc w:val="right"/>
              <w:rPr>
                <w:color w:val="FF0000"/>
              </w:rPr>
            </w:pPr>
            <w:r>
              <w:rPr>
                <w:color w:val="FF0000"/>
              </w:rPr>
              <w:t>35</w:t>
            </w:r>
          </w:p>
        </w:tc>
        <w:tc>
          <w:tcPr>
            <w:tcW w:w="772" w:type="dxa"/>
          </w:tcPr>
          <w:p w:rsidR="00EA0DFC" w:rsidRDefault="00EA0DFC" w:rsidP="00EA0DFC">
            <w:pPr>
              <w:jc w:val="right"/>
              <w:rPr>
                <w:color w:val="FF0000"/>
              </w:rPr>
            </w:pPr>
            <w:r>
              <w:rPr>
                <w:color w:val="FF0000"/>
              </w:rPr>
              <w:t>18</w:t>
            </w:r>
          </w:p>
        </w:tc>
        <w:tc>
          <w:tcPr>
            <w:tcW w:w="823" w:type="dxa"/>
          </w:tcPr>
          <w:p w:rsidR="00EA0DFC" w:rsidRDefault="00EA0DFC" w:rsidP="00EA0DFC">
            <w:pPr>
              <w:jc w:val="right"/>
              <w:rPr>
                <w:color w:val="FF0000"/>
              </w:rPr>
            </w:pPr>
            <w:r>
              <w:rPr>
                <w:color w:val="FF0000"/>
              </w:rPr>
              <w:t>17</w:t>
            </w:r>
          </w:p>
        </w:tc>
        <w:tc>
          <w:tcPr>
            <w:tcW w:w="795" w:type="dxa"/>
            <w:shd w:val="clear" w:color="auto" w:fill="FFFFFF"/>
          </w:tcPr>
          <w:p w:rsidR="00EA0DFC" w:rsidRDefault="00EA0DFC" w:rsidP="00EA0DFC">
            <w:pPr>
              <w:jc w:val="right"/>
              <w:rPr>
                <w:color w:val="FF0000"/>
              </w:rPr>
            </w:pPr>
            <w:r>
              <w:rPr>
                <w:color w:val="FF0000"/>
              </w:rPr>
              <w:t>35</w:t>
            </w:r>
          </w:p>
        </w:tc>
        <w:tc>
          <w:tcPr>
            <w:tcW w:w="801" w:type="dxa"/>
            <w:shd w:val="clear" w:color="auto" w:fill="FFFFFF"/>
          </w:tcPr>
          <w:p w:rsidR="00EA0DFC" w:rsidRDefault="00EA0DFC" w:rsidP="00EA0DFC">
            <w:pPr>
              <w:jc w:val="right"/>
              <w:rPr>
                <w:color w:val="FF0000"/>
              </w:rPr>
            </w:pPr>
            <w:r>
              <w:rPr>
                <w:color w:val="FF0000"/>
              </w:rPr>
              <w:t>18</w:t>
            </w:r>
          </w:p>
        </w:tc>
        <w:tc>
          <w:tcPr>
            <w:tcW w:w="794" w:type="dxa"/>
            <w:shd w:val="clear" w:color="auto" w:fill="FFFFFF"/>
          </w:tcPr>
          <w:p w:rsidR="00EA0DFC" w:rsidRDefault="00EA0DFC" w:rsidP="00EA0DFC">
            <w:pPr>
              <w:jc w:val="right"/>
              <w:rPr>
                <w:color w:val="FF0000"/>
              </w:rPr>
            </w:pPr>
            <w:r>
              <w:rPr>
                <w:color w:val="FF0000"/>
              </w:rPr>
              <w:t>17</w:t>
            </w:r>
          </w:p>
        </w:tc>
        <w:tc>
          <w:tcPr>
            <w:tcW w:w="795"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35</w:t>
            </w:r>
          </w:p>
        </w:tc>
        <w:tc>
          <w:tcPr>
            <w:tcW w:w="772"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18</w:t>
            </w:r>
          </w:p>
        </w:tc>
        <w:tc>
          <w:tcPr>
            <w:tcW w:w="893"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17</w:t>
            </w:r>
          </w:p>
        </w:tc>
        <w:tc>
          <w:tcPr>
            <w:tcW w:w="851" w:type="dxa"/>
          </w:tcPr>
          <w:p w:rsidR="00EA0DFC" w:rsidRDefault="00EA0DFC" w:rsidP="00EA0DFC">
            <w:pPr>
              <w:jc w:val="right"/>
              <w:rPr>
                <w:color w:val="FF0000"/>
              </w:rPr>
            </w:pPr>
          </w:p>
        </w:tc>
        <w:tc>
          <w:tcPr>
            <w:tcW w:w="767" w:type="dxa"/>
          </w:tcPr>
          <w:p w:rsidR="00EA0DFC" w:rsidRDefault="00EA0DFC" w:rsidP="00EA0DFC">
            <w:pPr>
              <w:jc w:val="right"/>
              <w:rPr>
                <w:color w:val="FF0000"/>
              </w:rPr>
            </w:pPr>
          </w:p>
        </w:tc>
        <w:tc>
          <w:tcPr>
            <w:tcW w:w="781" w:type="dxa"/>
          </w:tcPr>
          <w:p w:rsidR="00EA0DFC" w:rsidRDefault="00EA0DFC" w:rsidP="00EA0DFC">
            <w:pPr>
              <w:jc w:val="right"/>
              <w:rPr>
                <w:color w:val="FF0000"/>
              </w:rPr>
            </w:pPr>
          </w:p>
        </w:tc>
      </w:tr>
      <w:tr w:rsidR="00EA0DFC" w:rsidTr="00B24D75">
        <w:trPr>
          <w:gridAfter w:val="3"/>
          <w:wAfter w:w="43" w:type="dxa"/>
        </w:trPr>
        <w:tc>
          <w:tcPr>
            <w:tcW w:w="565" w:type="dxa"/>
            <w:vAlign w:val="center"/>
          </w:tcPr>
          <w:p w:rsidR="00EA0DFC" w:rsidRDefault="00EA0DFC" w:rsidP="00EA0D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597" w:type="dxa"/>
          </w:tcPr>
          <w:p w:rsidR="00EA0DFC" w:rsidRDefault="00EA0DFC" w:rsidP="00EA0DFC">
            <w:pPr>
              <w:rPr>
                <w:rFonts w:ascii="Times New Roman" w:eastAsia="Times New Roman" w:hAnsi="Times New Roman" w:cs="Times New Roman"/>
                <w:color w:val="000000"/>
              </w:rPr>
            </w:pPr>
            <w:r>
              <w:rPr>
                <w:rFonts w:ascii="Times New Roman" w:eastAsia="Times New Roman" w:hAnsi="Times New Roman" w:cs="Times New Roman"/>
                <w:color w:val="000000"/>
              </w:rPr>
              <w:t>HĐGDK</w:t>
            </w:r>
          </w:p>
        </w:tc>
        <w:tc>
          <w:tcPr>
            <w:tcW w:w="795"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35</w:t>
            </w:r>
          </w:p>
        </w:tc>
        <w:tc>
          <w:tcPr>
            <w:tcW w:w="774"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18</w:t>
            </w:r>
          </w:p>
        </w:tc>
        <w:tc>
          <w:tcPr>
            <w:tcW w:w="823"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17</w:t>
            </w:r>
          </w:p>
        </w:tc>
        <w:tc>
          <w:tcPr>
            <w:tcW w:w="795"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35</w:t>
            </w:r>
          </w:p>
        </w:tc>
        <w:tc>
          <w:tcPr>
            <w:tcW w:w="772"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18</w:t>
            </w:r>
          </w:p>
        </w:tc>
        <w:tc>
          <w:tcPr>
            <w:tcW w:w="823"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17</w:t>
            </w:r>
          </w:p>
        </w:tc>
        <w:tc>
          <w:tcPr>
            <w:tcW w:w="795" w:type="dxa"/>
            <w:shd w:val="clear" w:color="auto" w:fill="FFFFFF"/>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35</w:t>
            </w:r>
          </w:p>
        </w:tc>
        <w:tc>
          <w:tcPr>
            <w:tcW w:w="801" w:type="dxa"/>
            <w:shd w:val="clear" w:color="auto" w:fill="FFFFFF"/>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18</w:t>
            </w:r>
          </w:p>
        </w:tc>
        <w:tc>
          <w:tcPr>
            <w:tcW w:w="794" w:type="dxa"/>
            <w:shd w:val="clear" w:color="auto" w:fill="FFFFFF"/>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17</w:t>
            </w:r>
          </w:p>
        </w:tc>
        <w:tc>
          <w:tcPr>
            <w:tcW w:w="795"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35</w:t>
            </w:r>
          </w:p>
        </w:tc>
        <w:tc>
          <w:tcPr>
            <w:tcW w:w="772"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18</w:t>
            </w:r>
          </w:p>
        </w:tc>
        <w:tc>
          <w:tcPr>
            <w:tcW w:w="893"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17</w:t>
            </w:r>
          </w:p>
        </w:tc>
        <w:tc>
          <w:tcPr>
            <w:tcW w:w="851"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35</w:t>
            </w:r>
          </w:p>
        </w:tc>
        <w:tc>
          <w:tcPr>
            <w:tcW w:w="767"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18</w:t>
            </w:r>
          </w:p>
        </w:tc>
        <w:tc>
          <w:tcPr>
            <w:tcW w:w="781" w:type="dxa"/>
          </w:tcPr>
          <w:p w:rsidR="00EA0DFC" w:rsidRDefault="00EA0DFC" w:rsidP="00EA0DFC">
            <w:pPr>
              <w:jc w:val="right"/>
              <w:rPr>
                <w:rFonts w:ascii="Times New Roman" w:eastAsia="Times New Roman" w:hAnsi="Times New Roman" w:cs="Times New Roman"/>
                <w:color w:val="FF0000"/>
              </w:rPr>
            </w:pPr>
            <w:r>
              <w:rPr>
                <w:rFonts w:ascii="Times New Roman" w:eastAsia="Times New Roman" w:hAnsi="Times New Roman" w:cs="Times New Roman"/>
                <w:color w:val="FF0000"/>
              </w:rPr>
              <w:t>17</w:t>
            </w:r>
          </w:p>
        </w:tc>
      </w:tr>
      <w:tr w:rsidR="003B1FA3" w:rsidTr="00B24D75">
        <w:trPr>
          <w:gridAfter w:val="3"/>
          <w:wAfter w:w="43" w:type="dxa"/>
          <w:trHeight w:val="262"/>
        </w:trPr>
        <w:tc>
          <w:tcPr>
            <w:tcW w:w="3162" w:type="dxa"/>
            <w:gridSpan w:val="2"/>
          </w:tcPr>
          <w:p w:rsidR="003B1FA3" w:rsidRDefault="003B1FA3" w:rsidP="003B1FA3">
            <w:pPr>
              <w:rPr>
                <w:rFonts w:ascii="Times New Roman" w:eastAsia="Times New Roman" w:hAnsi="Times New Roman" w:cs="Times New Roman"/>
                <w:b/>
                <w:color w:val="000000"/>
              </w:rPr>
            </w:pPr>
            <w:r>
              <w:rPr>
                <w:rFonts w:ascii="Times New Roman" w:eastAsia="Times New Roman" w:hAnsi="Times New Roman" w:cs="Times New Roman"/>
                <w:b/>
                <w:color w:val="000000"/>
              </w:rPr>
              <w:t>Tổng</w:t>
            </w:r>
          </w:p>
        </w:tc>
        <w:tc>
          <w:tcPr>
            <w:tcW w:w="795"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1120</w:t>
            </w:r>
          </w:p>
        </w:tc>
        <w:tc>
          <w:tcPr>
            <w:tcW w:w="774"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576</w:t>
            </w:r>
          </w:p>
        </w:tc>
        <w:tc>
          <w:tcPr>
            <w:tcW w:w="823"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544</w:t>
            </w:r>
          </w:p>
        </w:tc>
        <w:tc>
          <w:tcPr>
            <w:tcW w:w="795"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1120</w:t>
            </w:r>
          </w:p>
        </w:tc>
        <w:tc>
          <w:tcPr>
            <w:tcW w:w="772"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576</w:t>
            </w:r>
          </w:p>
        </w:tc>
        <w:tc>
          <w:tcPr>
            <w:tcW w:w="823"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544</w:t>
            </w:r>
          </w:p>
        </w:tc>
        <w:tc>
          <w:tcPr>
            <w:tcW w:w="795"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1120</w:t>
            </w:r>
          </w:p>
        </w:tc>
        <w:tc>
          <w:tcPr>
            <w:tcW w:w="801"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576</w:t>
            </w:r>
          </w:p>
        </w:tc>
        <w:tc>
          <w:tcPr>
            <w:tcW w:w="794"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544</w:t>
            </w:r>
          </w:p>
        </w:tc>
        <w:tc>
          <w:tcPr>
            <w:tcW w:w="795"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1120</w:t>
            </w:r>
          </w:p>
        </w:tc>
        <w:tc>
          <w:tcPr>
            <w:tcW w:w="772"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576</w:t>
            </w:r>
          </w:p>
        </w:tc>
        <w:tc>
          <w:tcPr>
            <w:tcW w:w="893"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1120</w:t>
            </w:r>
          </w:p>
        </w:tc>
        <w:tc>
          <w:tcPr>
            <w:tcW w:w="851"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576</w:t>
            </w:r>
          </w:p>
        </w:tc>
        <w:tc>
          <w:tcPr>
            <w:tcW w:w="767"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544</w:t>
            </w:r>
          </w:p>
        </w:tc>
        <w:tc>
          <w:tcPr>
            <w:tcW w:w="781" w:type="dxa"/>
          </w:tcPr>
          <w:p w:rsidR="003B1FA3" w:rsidRDefault="003B1FA3" w:rsidP="003B1FA3">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595</w:t>
            </w:r>
          </w:p>
        </w:tc>
      </w:tr>
      <w:tr w:rsidR="003B1FA3" w:rsidTr="00B24D75">
        <w:trPr>
          <w:gridAfter w:val="2"/>
          <w:wAfter w:w="35" w:type="dxa"/>
        </w:trPr>
        <w:tc>
          <w:tcPr>
            <w:tcW w:w="3162" w:type="dxa"/>
            <w:gridSpan w:val="2"/>
          </w:tcPr>
          <w:p w:rsidR="003B1FA3" w:rsidRDefault="003B1FA3" w:rsidP="003B1FA3">
            <w:pPr>
              <w:rPr>
                <w:rFonts w:ascii="Times New Roman" w:eastAsia="Times New Roman" w:hAnsi="Times New Roman" w:cs="Times New Roman"/>
                <w:b/>
                <w:color w:val="000000"/>
              </w:rPr>
            </w:pPr>
            <w:r>
              <w:rPr>
                <w:rFonts w:ascii="Times New Roman" w:eastAsia="Times New Roman" w:hAnsi="Times New Roman" w:cs="Times New Roman"/>
                <w:b/>
                <w:color w:val="000000"/>
              </w:rPr>
              <w:t>Số tiết /tuần</w:t>
            </w:r>
          </w:p>
        </w:tc>
        <w:tc>
          <w:tcPr>
            <w:tcW w:w="2392" w:type="dxa"/>
            <w:gridSpan w:val="3"/>
          </w:tcPr>
          <w:p w:rsidR="003B1FA3" w:rsidRDefault="003B1FA3" w:rsidP="003B1F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r>
              <w:rPr>
                <w:rFonts w:ascii="Times New Roman" w:eastAsia="Times New Roman" w:hAnsi="Times New Roman" w:cs="Times New Roman"/>
                <w:b/>
              </w:rPr>
              <w:t>3</w:t>
            </w:r>
          </w:p>
        </w:tc>
        <w:tc>
          <w:tcPr>
            <w:tcW w:w="2390" w:type="dxa"/>
            <w:gridSpan w:val="3"/>
          </w:tcPr>
          <w:p w:rsidR="003B1FA3" w:rsidRDefault="003B1FA3" w:rsidP="003B1F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r>
              <w:rPr>
                <w:rFonts w:ascii="Times New Roman" w:eastAsia="Times New Roman" w:hAnsi="Times New Roman" w:cs="Times New Roman"/>
                <w:b/>
              </w:rPr>
              <w:t>3</w:t>
            </w:r>
          </w:p>
        </w:tc>
        <w:tc>
          <w:tcPr>
            <w:tcW w:w="2390" w:type="dxa"/>
            <w:gridSpan w:val="3"/>
            <w:shd w:val="clear" w:color="auto" w:fill="FFFFFF"/>
          </w:tcPr>
          <w:p w:rsidR="003B1FA3" w:rsidRDefault="003B1FA3" w:rsidP="003B1F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35</w:t>
            </w:r>
          </w:p>
        </w:tc>
        <w:tc>
          <w:tcPr>
            <w:tcW w:w="2460" w:type="dxa"/>
            <w:gridSpan w:val="3"/>
          </w:tcPr>
          <w:p w:rsidR="003B1FA3" w:rsidRDefault="003B1FA3" w:rsidP="003B1F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r>
              <w:rPr>
                <w:rFonts w:ascii="Times New Roman" w:eastAsia="Times New Roman" w:hAnsi="Times New Roman" w:cs="Times New Roman"/>
                <w:b/>
              </w:rPr>
              <w:t>5</w:t>
            </w:r>
          </w:p>
        </w:tc>
        <w:tc>
          <w:tcPr>
            <w:tcW w:w="2407" w:type="dxa"/>
            <w:gridSpan w:val="4"/>
          </w:tcPr>
          <w:p w:rsidR="003B1FA3" w:rsidRDefault="003B1FA3" w:rsidP="003B1F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r>
              <w:rPr>
                <w:rFonts w:ascii="Times New Roman" w:eastAsia="Times New Roman" w:hAnsi="Times New Roman" w:cs="Times New Roman"/>
                <w:b/>
              </w:rPr>
              <w:t>5</w:t>
            </w:r>
          </w:p>
        </w:tc>
      </w:tr>
    </w:tbl>
    <w:p w:rsidR="00AB4FC7" w:rsidRDefault="00AB4FC7">
      <w:pPr>
        <w:jc w:val="center"/>
        <w:rPr>
          <w:b/>
          <w:color w:val="000000"/>
          <w:sz w:val="28"/>
          <w:szCs w:val="28"/>
        </w:rPr>
      </w:pPr>
    </w:p>
    <w:p w:rsidR="00AB4FC7" w:rsidRDefault="00AB4FC7">
      <w:pPr>
        <w:jc w:val="center"/>
        <w:rPr>
          <w:b/>
          <w:color w:val="000000"/>
          <w:sz w:val="28"/>
          <w:szCs w:val="28"/>
        </w:rPr>
      </w:pPr>
    </w:p>
    <w:p w:rsidR="00AB4FC7" w:rsidRDefault="00AB4FC7">
      <w:pPr>
        <w:jc w:val="center"/>
        <w:rPr>
          <w:b/>
          <w:color w:val="000000"/>
          <w:sz w:val="28"/>
          <w:szCs w:val="28"/>
        </w:rPr>
      </w:pPr>
    </w:p>
    <w:p w:rsidR="00AB4FC7" w:rsidRDefault="00AB4FC7">
      <w:pPr>
        <w:jc w:val="center"/>
        <w:rPr>
          <w:b/>
          <w:color w:val="000000"/>
          <w:sz w:val="28"/>
          <w:szCs w:val="28"/>
        </w:rPr>
      </w:pPr>
    </w:p>
    <w:p w:rsidR="00E058E5" w:rsidRDefault="00E058E5">
      <w:pPr>
        <w:rPr>
          <w:b/>
          <w:color w:val="000000"/>
          <w:sz w:val="28"/>
          <w:szCs w:val="28"/>
        </w:rPr>
      </w:pPr>
      <w:r>
        <w:rPr>
          <w:b/>
          <w:color w:val="000000"/>
          <w:sz w:val="28"/>
          <w:szCs w:val="28"/>
        </w:rPr>
        <w:br w:type="page"/>
      </w:r>
    </w:p>
    <w:p w:rsidR="00AB4FC7" w:rsidRDefault="00E05FC7">
      <w:pPr>
        <w:widowControl w:val="0"/>
        <w:spacing w:line="288" w:lineRule="auto"/>
        <w:jc w:val="center"/>
        <w:rPr>
          <w:i/>
          <w:color w:val="000000"/>
          <w:sz w:val="28"/>
          <w:szCs w:val="28"/>
        </w:rPr>
      </w:pPr>
      <w:r>
        <w:rPr>
          <w:b/>
          <w:color w:val="000000"/>
          <w:sz w:val="28"/>
          <w:szCs w:val="28"/>
        </w:rPr>
        <w:lastRenderedPageBreak/>
        <w:t xml:space="preserve">Phụ lục 1.2. </w:t>
      </w:r>
      <w:r w:rsidR="001B677F">
        <w:rPr>
          <w:b/>
          <w:color w:val="000000"/>
          <w:sz w:val="28"/>
          <w:szCs w:val="28"/>
        </w:rPr>
        <w:t>CÁC HOẠT ĐỘNG GIÁO DỤC TẬP THỂ THỰC HIỆN TRONG NĂM HỌC</w:t>
      </w:r>
      <w:r w:rsidR="001B677F">
        <w:rPr>
          <w:i/>
          <w:color w:val="000000"/>
          <w:sz w:val="28"/>
          <w:szCs w:val="28"/>
        </w:rPr>
        <w:t xml:space="preserve"> </w:t>
      </w:r>
    </w:p>
    <w:p w:rsidR="00AB4FC7" w:rsidRDefault="001B677F">
      <w:pPr>
        <w:widowControl w:val="0"/>
        <w:spacing w:line="288" w:lineRule="auto"/>
        <w:jc w:val="center"/>
        <w:rPr>
          <w:i/>
          <w:color w:val="000000"/>
          <w:sz w:val="28"/>
          <w:szCs w:val="28"/>
        </w:rPr>
      </w:pPr>
      <w:r>
        <w:rPr>
          <w:i/>
          <w:color w:val="000000"/>
          <w:sz w:val="28"/>
          <w:szCs w:val="28"/>
        </w:rPr>
        <w:t>(Kèm theo kế hoạch số    /KH-THPT  ngày ……./9/202</w:t>
      </w:r>
      <w:r>
        <w:rPr>
          <w:i/>
          <w:sz w:val="28"/>
          <w:szCs w:val="28"/>
        </w:rPr>
        <w:t>4</w:t>
      </w:r>
      <w:r>
        <w:rPr>
          <w:i/>
          <w:color w:val="000000"/>
          <w:sz w:val="28"/>
          <w:szCs w:val="28"/>
        </w:rPr>
        <w:t xml:space="preserve"> của trường TH Phúc Tiến)</w:t>
      </w:r>
    </w:p>
    <w:tbl>
      <w:tblPr>
        <w:tblStyle w:val="affffa"/>
        <w:tblW w:w="1445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7"/>
        <w:gridCol w:w="1226"/>
        <w:gridCol w:w="4779"/>
        <w:gridCol w:w="1593"/>
        <w:gridCol w:w="2083"/>
        <w:gridCol w:w="1960"/>
        <w:gridCol w:w="1960"/>
      </w:tblGrid>
      <w:tr w:rsidR="00AB4FC7" w:rsidRPr="00E058E5">
        <w:trPr>
          <w:trHeight w:val="960"/>
        </w:trPr>
        <w:tc>
          <w:tcPr>
            <w:tcW w:w="856"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AB4FC7" w:rsidRPr="00E058E5" w:rsidRDefault="001B677F">
            <w:pPr>
              <w:spacing w:before="120" w:after="120" w:line="311" w:lineRule="auto"/>
              <w:jc w:val="center"/>
              <w:rPr>
                <w:rFonts w:ascii="Times New Roman" w:eastAsia="Arial" w:hAnsi="Times New Roman" w:cs="Times New Roman"/>
                <w:b/>
                <w:sz w:val="28"/>
                <w:szCs w:val="28"/>
              </w:rPr>
            </w:pPr>
            <w:r w:rsidRPr="00E058E5">
              <w:rPr>
                <w:rFonts w:ascii="Times New Roman" w:eastAsia="Arial" w:hAnsi="Times New Roman" w:cs="Times New Roman"/>
                <w:b/>
                <w:sz w:val="28"/>
                <w:szCs w:val="28"/>
              </w:rPr>
              <w:t>Tháng</w:t>
            </w:r>
          </w:p>
        </w:tc>
        <w:tc>
          <w:tcPr>
            <w:tcW w:w="1225"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AB4FC7" w:rsidRPr="00E058E5" w:rsidRDefault="001B677F">
            <w:pPr>
              <w:spacing w:before="120" w:after="120" w:line="311" w:lineRule="auto"/>
              <w:jc w:val="center"/>
              <w:rPr>
                <w:rFonts w:ascii="Times New Roman" w:eastAsia="Arial" w:hAnsi="Times New Roman" w:cs="Times New Roman"/>
                <w:b/>
                <w:sz w:val="28"/>
                <w:szCs w:val="28"/>
              </w:rPr>
            </w:pPr>
            <w:r w:rsidRPr="00E058E5">
              <w:rPr>
                <w:rFonts w:ascii="Times New Roman" w:eastAsia="Arial" w:hAnsi="Times New Roman" w:cs="Times New Roman"/>
                <w:b/>
                <w:sz w:val="28"/>
                <w:szCs w:val="28"/>
              </w:rPr>
              <w:t>Chủ điểm</w:t>
            </w:r>
          </w:p>
        </w:tc>
        <w:tc>
          <w:tcPr>
            <w:tcW w:w="4778"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AB4FC7" w:rsidRPr="00E058E5" w:rsidRDefault="001B677F">
            <w:pPr>
              <w:spacing w:before="120" w:after="120" w:line="311" w:lineRule="auto"/>
              <w:jc w:val="center"/>
              <w:rPr>
                <w:rFonts w:ascii="Times New Roman" w:eastAsia="Arial" w:hAnsi="Times New Roman" w:cs="Times New Roman"/>
                <w:b/>
                <w:sz w:val="28"/>
                <w:szCs w:val="28"/>
              </w:rPr>
            </w:pPr>
            <w:r w:rsidRPr="00E058E5">
              <w:rPr>
                <w:rFonts w:ascii="Times New Roman" w:eastAsia="Arial" w:hAnsi="Times New Roman" w:cs="Times New Roman"/>
                <w:b/>
                <w:sz w:val="28"/>
                <w:szCs w:val="28"/>
              </w:rPr>
              <w:t>Nội dung trọng tâm</w:t>
            </w:r>
          </w:p>
        </w:tc>
        <w:tc>
          <w:tcPr>
            <w:tcW w:w="1593"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AB4FC7" w:rsidRPr="00E058E5" w:rsidRDefault="001B677F">
            <w:pPr>
              <w:spacing w:before="120" w:after="120" w:line="311" w:lineRule="auto"/>
              <w:jc w:val="center"/>
              <w:rPr>
                <w:rFonts w:ascii="Times New Roman" w:eastAsia="Arial" w:hAnsi="Times New Roman" w:cs="Times New Roman"/>
                <w:b/>
                <w:sz w:val="28"/>
                <w:szCs w:val="28"/>
              </w:rPr>
            </w:pPr>
            <w:r w:rsidRPr="00E058E5">
              <w:rPr>
                <w:rFonts w:ascii="Times New Roman" w:eastAsia="Arial" w:hAnsi="Times New Roman" w:cs="Times New Roman"/>
                <w:b/>
                <w:sz w:val="28"/>
                <w:szCs w:val="28"/>
              </w:rPr>
              <w:t>Hình thức tổ chức</w:t>
            </w:r>
          </w:p>
        </w:tc>
        <w:tc>
          <w:tcPr>
            <w:tcW w:w="2083"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AB4FC7" w:rsidRPr="00E058E5" w:rsidRDefault="001B677F">
            <w:pPr>
              <w:spacing w:before="120" w:after="120" w:line="311" w:lineRule="auto"/>
              <w:jc w:val="center"/>
              <w:rPr>
                <w:rFonts w:ascii="Times New Roman" w:eastAsia="Arial" w:hAnsi="Times New Roman" w:cs="Times New Roman"/>
                <w:b/>
                <w:sz w:val="28"/>
                <w:szCs w:val="28"/>
              </w:rPr>
            </w:pPr>
            <w:r w:rsidRPr="00E058E5">
              <w:rPr>
                <w:rFonts w:ascii="Times New Roman" w:eastAsia="Arial" w:hAnsi="Times New Roman" w:cs="Times New Roman"/>
                <w:b/>
                <w:sz w:val="28"/>
                <w:szCs w:val="28"/>
              </w:rPr>
              <w:t>Thời gian thực hiện</w:t>
            </w:r>
          </w:p>
        </w:tc>
        <w:tc>
          <w:tcPr>
            <w:tcW w:w="1960"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AB4FC7" w:rsidRPr="00E058E5" w:rsidRDefault="001B677F">
            <w:pPr>
              <w:spacing w:before="120" w:after="120" w:line="311" w:lineRule="auto"/>
              <w:jc w:val="center"/>
              <w:rPr>
                <w:rFonts w:ascii="Times New Roman" w:eastAsia="Arial" w:hAnsi="Times New Roman" w:cs="Times New Roman"/>
                <w:b/>
                <w:sz w:val="28"/>
                <w:szCs w:val="28"/>
              </w:rPr>
            </w:pPr>
            <w:r w:rsidRPr="00E058E5">
              <w:rPr>
                <w:rFonts w:ascii="Times New Roman" w:eastAsia="Arial" w:hAnsi="Times New Roman" w:cs="Times New Roman"/>
                <w:b/>
                <w:sz w:val="28"/>
                <w:szCs w:val="28"/>
              </w:rPr>
              <w:t>Người thực hiện</w:t>
            </w:r>
          </w:p>
        </w:tc>
        <w:tc>
          <w:tcPr>
            <w:tcW w:w="1960"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AB4FC7" w:rsidRPr="00E058E5" w:rsidRDefault="001B677F">
            <w:pPr>
              <w:spacing w:before="120" w:after="120" w:line="311" w:lineRule="auto"/>
              <w:jc w:val="center"/>
              <w:rPr>
                <w:rFonts w:ascii="Times New Roman" w:eastAsia="Arial" w:hAnsi="Times New Roman" w:cs="Times New Roman"/>
                <w:b/>
                <w:sz w:val="28"/>
                <w:szCs w:val="28"/>
              </w:rPr>
            </w:pPr>
            <w:r w:rsidRPr="00E058E5">
              <w:rPr>
                <w:rFonts w:ascii="Times New Roman" w:eastAsia="Arial" w:hAnsi="Times New Roman" w:cs="Times New Roman"/>
                <w:b/>
                <w:sz w:val="28"/>
                <w:szCs w:val="28"/>
              </w:rPr>
              <w:t>Lực lượng cùng tham gia</w:t>
            </w:r>
          </w:p>
        </w:tc>
      </w:tr>
      <w:tr w:rsidR="00AB4FC7" w:rsidRPr="00E058E5">
        <w:trPr>
          <w:trHeight w:val="900"/>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9</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Truyền thống nhà trường</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Khai giảng năm học mới </w:t>
            </w:r>
          </w:p>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Phát động chủ đề năm học </w:t>
            </w:r>
          </w:p>
          <w:p w:rsidR="00AB4FC7" w:rsidRPr="00E058E5" w:rsidRDefault="001B677F">
            <w:pPr>
              <w:widowControl w:val="0"/>
              <w:jc w:val="both"/>
              <w:rPr>
                <w:rFonts w:ascii="Times New Roman" w:hAnsi="Times New Roman" w:cs="Times New Roman"/>
                <w:sz w:val="28"/>
                <w:szCs w:val="28"/>
              </w:rPr>
            </w:pPr>
            <w:r w:rsidRPr="00E058E5">
              <w:rPr>
                <w:rFonts w:ascii="Times New Roman" w:hAnsi="Times New Roman" w:cs="Times New Roman"/>
                <w:sz w:val="28"/>
                <w:szCs w:val="28"/>
              </w:rPr>
              <w:t>- Tìm hiểu truyền thống nhà trường</w:t>
            </w:r>
          </w:p>
          <w:p w:rsidR="00AB4FC7" w:rsidRPr="00E058E5" w:rsidRDefault="001B677F">
            <w:pPr>
              <w:widowControl w:val="0"/>
              <w:jc w:val="both"/>
              <w:rPr>
                <w:rFonts w:ascii="Times New Roman" w:hAnsi="Times New Roman" w:cs="Times New Roman"/>
                <w:sz w:val="28"/>
                <w:szCs w:val="28"/>
              </w:rPr>
            </w:pPr>
            <w:r w:rsidRPr="00E058E5">
              <w:rPr>
                <w:rFonts w:ascii="Times New Roman" w:hAnsi="Times New Roman" w:cs="Times New Roman"/>
                <w:sz w:val="28"/>
                <w:szCs w:val="28"/>
              </w:rPr>
              <w:t>- Học nội quy và nhiệm vụ năm học</w:t>
            </w:r>
          </w:p>
          <w:p w:rsidR="00AB4FC7" w:rsidRPr="00E058E5" w:rsidRDefault="001B677F">
            <w:pPr>
              <w:widowControl w:val="0"/>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Tổ chức</w:t>
            </w:r>
            <w:r w:rsidRPr="00E058E5">
              <w:rPr>
                <w:rFonts w:ascii="Times New Roman" w:hAnsi="Times New Roman" w:cs="Times New Roman"/>
                <w:sz w:val="28"/>
                <w:szCs w:val="28"/>
              </w:rPr>
              <w:t xml:space="preserve"> </w:t>
            </w:r>
            <w:r w:rsidRPr="00E058E5">
              <w:rPr>
                <w:rFonts w:ascii="Times New Roman" w:hAnsi="Times New Roman" w:cs="Times New Roman"/>
                <w:color w:val="000000"/>
                <w:sz w:val="28"/>
                <w:szCs w:val="28"/>
              </w:rPr>
              <w:t xml:space="preserve">tuyên truyền, giáo dục, vận động xã hội quan tâm đến công tác </w:t>
            </w:r>
            <w:r w:rsidRPr="00E058E5">
              <w:rPr>
                <w:rFonts w:ascii="Times New Roman" w:hAnsi="Times New Roman" w:cs="Times New Roman"/>
                <w:sz w:val="28"/>
                <w:szCs w:val="28"/>
              </w:rPr>
              <w:t>PCCC qua phóng sự “Để không còn nỗi đau do hỏa hoạn”</w:t>
            </w:r>
            <w:r w:rsidRPr="00E058E5">
              <w:rPr>
                <w:rFonts w:ascii="Times New Roman" w:hAnsi="Times New Roman" w:cs="Times New Roman"/>
                <w:color w:val="000000"/>
                <w:sz w:val="28"/>
                <w:szCs w:val="28"/>
              </w:rPr>
              <w:t>.</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spacing w:line="288" w:lineRule="auto"/>
              <w:rPr>
                <w:rFonts w:ascii="Times New Roman" w:hAnsi="Times New Roman" w:cs="Times New Roman"/>
                <w:sz w:val="28"/>
                <w:szCs w:val="28"/>
              </w:rPr>
            </w:pPr>
          </w:p>
          <w:p w:rsidR="00AB4FC7" w:rsidRPr="00E058E5" w:rsidRDefault="00AB4FC7">
            <w:pPr>
              <w:widowControl w:val="0"/>
              <w:spacing w:line="288" w:lineRule="auto"/>
              <w:rPr>
                <w:rFonts w:ascii="Times New Roman" w:hAnsi="Times New Roman" w:cs="Times New Roman"/>
                <w:sz w:val="28"/>
                <w:szCs w:val="28"/>
              </w:rPr>
            </w:pPr>
          </w:p>
          <w:p w:rsidR="00AB4FC7" w:rsidRPr="00E058E5" w:rsidRDefault="00AB4FC7">
            <w:pPr>
              <w:widowControl w:val="0"/>
              <w:spacing w:line="288" w:lineRule="auto"/>
              <w:rPr>
                <w:rFonts w:ascii="Times New Roman" w:hAnsi="Times New Roman" w:cs="Times New Roman"/>
                <w:sz w:val="28"/>
                <w:szCs w:val="28"/>
              </w:rPr>
            </w:pPr>
          </w:p>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HS xem video theo lớp</w:t>
            </w:r>
          </w:p>
          <w:p w:rsidR="00AB4FC7" w:rsidRPr="00E058E5" w:rsidRDefault="00AB4FC7">
            <w:pPr>
              <w:widowControl w:val="0"/>
              <w:spacing w:line="288" w:lineRule="auto"/>
              <w:rPr>
                <w:rFonts w:ascii="Times New Roman" w:hAnsi="Times New Roman" w:cs="Times New Roman"/>
                <w:sz w:val="28"/>
                <w:szCs w:val="28"/>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color w:val="000000"/>
                <w:sz w:val="28"/>
                <w:szCs w:val="28"/>
              </w:rPr>
            </w:pPr>
            <w:r w:rsidRPr="00E058E5">
              <w:rPr>
                <w:rFonts w:ascii="Times New Roman" w:hAnsi="Times New Roman" w:cs="Times New Roman"/>
                <w:sz w:val="28"/>
                <w:szCs w:val="28"/>
              </w:rPr>
              <w:t>5/9/2024</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CBGV, TPT</w:t>
            </w:r>
          </w:p>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HS toàn trường</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Các tổ chức đoàn thể có liên quan </w:t>
            </w:r>
          </w:p>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trên địa bàn xã CBQL, GVCN, TPT, CMHS</w:t>
            </w:r>
          </w:p>
        </w:tc>
      </w:tr>
      <w:tr w:rsidR="00AB4FC7" w:rsidRPr="00E058E5">
        <w:trPr>
          <w:trHeight w:val="140"/>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Tuyên truyền tháng an toàn giao thông.</w:t>
            </w:r>
          </w:p>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Giáo dục phòng tránh tai nạn giao thông.</w:t>
            </w:r>
          </w:p>
          <w:p w:rsidR="00AB4FC7" w:rsidRPr="00E058E5" w:rsidRDefault="001B677F">
            <w:pPr>
              <w:widowControl w:val="0"/>
              <w:jc w:val="both"/>
              <w:rPr>
                <w:rFonts w:ascii="Times New Roman" w:hAnsi="Times New Roman" w:cs="Times New Roman"/>
                <w:sz w:val="28"/>
                <w:szCs w:val="28"/>
              </w:rPr>
            </w:pPr>
            <w:r w:rsidRPr="00E058E5">
              <w:rPr>
                <w:rFonts w:ascii="Times New Roman" w:hAnsi="Times New Roman" w:cs="Times New Roman"/>
                <w:color w:val="000000"/>
                <w:sz w:val="28"/>
                <w:szCs w:val="28"/>
              </w:rPr>
              <w:t>-Tổ chức cam kết phòng chống tai nạn học đường.</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CBGV, TPT</w:t>
            </w:r>
          </w:p>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HS toàn trường</w:t>
            </w:r>
          </w:p>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Mời CA xã</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CBQL,GV, các đoàn thể trong trường</w:t>
            </w:r>
          </w:p>
        </w:tc>
      </w:tr>
      <w:tr w:rsidR="00AB4FC7" w:rsidRPr="00E058E5">
        <w:trPr>
          <w:trHeight w:val="1090"/>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before="120"/>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Phát động phong trào thi đua giữ gìn trường lớp sạch, đẹp; xây dựng “Lớp học hạnh phúc”.</w:t>
            </w:r>
          </w:p>
          <w:p w:rsidR="00AB4FC7" w:rsidRPr="00E058E5" w:rsidRDefault="001B677F">
            <w:pPr>
              <w:widowControl w:val="0"/>
              <w:spacing w:before="120"/>
              <w:jc w:val="both"/>
              <w:rPr>
                <w:rFonts w:ascii="Times New Roman" w:hAnsi="Times New Roman" w:cs="Times New Roman"/>
                <w:sz w:val="28"/>
                <w:szCs w:val="28"/>
              </w:rPr>
            </w:pPr>
            <w:r w:rsidRPr="00E058E5">
              <w:rPr>
                <w:rFonts w:ascii="Times New Roman" w:hAnsi="Times New Roman" w:cs="Times New Roman"/>
                <w:color w:val="FF0000"/>
                <w:sz w:val="28"/>
                <w:szCs w:val="28"/>
              </w:rPr>
              <w:t>- Tổ chức Trung thu 2024 cho HS toàn trường.</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Đơn vị lớp học</w:t>
            </w:r>
          </w:p>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Bày Mâm cỗ trung thu theo khối lớp</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w:t>
            </w:r>
          </w:p>
          <w:p w:rsidR="00AB4FC7" w:rsidRPr="00E058E5" w:rsidRDefault="00AB4FC7">
            <w:pPr>
              <w:widowControl w:val="0"/>
              <w:spacing w:line="288" w:lineRule="auto"/>
              <w:jc w:val="center"/>
              <w:rPr>
                <w:rFonts w:ascii="Times New Roman" w:hAnsi="Times New Roman" w:cs="Times New Roman"/>
                <w:sz w:val="28"/>
                <w:szCs w:val="28"/>
              </w:rPr>
            </w:pPr>
          </w:p>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16/9/2024</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 GVCN, TPT</w:t>
            </w:r>
          </w:p>
          <w:p w:rsidR="00AB4FC7" w:rsidRPr="00E058E5" w:rsidRDefault="00AB4FC7">
            <w:pPr>
              <w:widowControl w:val="0"/>
              <w:spacing w:line="288" w:lineRule="auto"/>
              <w:jc w:val="center"/>
              <w:rPr>
                <w:rFonts w:ascii="Times New Roman" w:hAnsi="Times New Roman" w:cs="Times New Roman"/>
                <w:sz w:val="28"/>
                <w:szCs w:val="28"/>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CBQL, GV, HS các đoàn thể trong trường</w:t>
            </w:r>
          </w:p>
        </w:tc>
      </w:tr>
      <w:tr w:rsidR="00AB4FC7" w:rsidRPr="00E058E5">
        <w:trPr>
          <w:trHeight w:val="493"/>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Giáo dục học sinh thực hiện tốt 5 điều Bác Hồ dạy, ứng xử có văn hóa, biết </w:t>
            </w:r>
            <w:r w:rsidRPr="00E058E5">
              <w:rPr>
                <w:rFonts w:ascii="Times New Roman" w:hAnsi="Times New Roman" w:cs="Times New Roman"/>
                <w:color w:val="000000"/>
                <w:sz w:val="28"/>
                <w:szCs w:val="28"/>
              </w:rPr>
              <w:lastRenderedPageBreak/>
              <w:t>kính trọng người lớn tuổi.</w:t>
            </w:r>
          </w:p>
          <w:p w:rsidR="00AB4FC7" w:rsidRPr="00E058E5" w:rsidRDefault="001B677F">
            <w:pPr>
              <w:widowControl w:val="0"/>
              <w:spacing w:line="288" w:lineRule="auto"/>
              <w:rPr>
                <w:rFonts w:ascii="Times New Roman" w:hAnsi="Times New Roman" w:cs="Times New Roman"/>
                <w:color w:val="000000"/>
                <w:sz w:val="28"/>
                <w:szCs w:val="28"/>
              </w:rPr>
            </w:pPr>
            <w:r w:rsidRPr="00E058E5">
              <w:rPr>
                <w:rFonts w:ascii="Times New Roman" w:hAnsi="Times New Roman" w:cs="Times New Roman"/>
                <w:color w:val="000000"/>
                <w:sz w:val="28"/>
                <w:szCs w:val="28"/>
              </w:rPr>
              <w:t>- Tuyên truyền thực hiện “văn hóa khoanh tay - mỉm cười - cúi chào” phù hợp các hoàn cảnh giao tiếp trong và ngoài nhà trường.</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lastRenderedPageBreak/>
              <w:t xml:space="preserve">Tổ chức theo đơn vị </w:t>
            </w:r>
            <w:r w:rsidRPr="00E058E5">
              <w:rPr>
                <w:rFonts w:ascii="Times New Roman" w:hAnsi="Times New Roman" w:cs="Times New Roman"/>
                <w:sz w:val="28"/>
                <w:szCs w:val="28"/>
              </w:rPr>
              <w:lastRenderedPageBreak/>
              <w:t>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lastRenderedPageBreak/>
              <w:t>Tuần 3</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GVCN, TPT</w:t>
            </w:r>
          </w:p>
          <w:p w:rsidR="00AB4FC7" w:rsidRPr="00E058E5" w:rsidRDefault="00AB4FC7">
            <w:pPr>
              <w:widowControl w:val="0"/>
              <w:spacing w:line="288" w:lineRule="auto"/>
              <w:jc w:val="center"/>
              <w:rPr>
                <w:rFonts w:ascii="Times New Roman" w:hAnsi="Times New Roman" w:cs="Times New Roman"/>
                <w:sz w:val="28"/>
                <w:szCs w:val="28"/>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CB - GV, HS, các đoàn thể </w:t>
            </w:r>
            <w:r w:rsidRPr="00E058E5">
              <w:rPr>
                <w:rFonts w:ascii="Times New Roman" w:hAnsi="Times New Roman" w:cs="Times New Roman"/>
                <w:sz w:val="28"/>
                <w:szCs w:val="28"/>
              </w:rPr>
              <w:lastRenderedPageBreak/>
              <w:t>trong trường</w:t>
            </w:r>
          </w:p>
        </w:tc>
      </w:tr>
      <w:tr w:rsidR="00AB4FC7" w:rsidRPr="00E058E5">
        <w:trPr>
          <w:trHeight w:val="767"/>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lastRenderedPageBreak/>
              <w:t>10</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Chăm ngoan, học giỏi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Hưởng ứng tuần lễ học tập suốt đời.</w:t>
            </w:r>
          </w:p>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Phát động phong trào xây dựng </w:t>
            </w:r>
          </w:p>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“Góc thư viện lớp em”</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4</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   - GVCN, TPT, NV thư viện</w:t>
            </w:r>
          </w:p>
          <w:p w:rsidR="00AB4FC7" w:rsidRPr="00E058E5" w:rsidRDefault="00AB4FC7">
            <w:pPr>
              <w:widowControl w:val="0"/>
              <w:spacing w:line="288" w:lineRule="auto"/>
              <w:jc w:val="center"/>
              <w:rPr>
                <w:rFonts w:ascii="Times New Roman" w:hAnsi="Times New Roman" w:cs="Times New Roman"/>
                <w:sz w:val="28"/>
                <w:szCs w:val="28"/>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CBQL, GV, HS toàn trường</w:t>
            </w:r>
          </w:p>
        </w:tc>
      </w:tr>
      <w:tr w:rsidR="00AB4FC7" w:rsidRPr="00E058E5">
        <w:trPr>
          <w:trHeight w:val="519"/>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Chào mừng Ngày Giải phóng Thủ đô 10/10</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Tuyên truyền về bảo vệ môi trường</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Tuần 5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TPT, GVCN + HS lớp 5A</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HS, các đoàn thể trong trường</w:t>
            </w:r>
          </w:p>
        </w:tc>
      </w:tr>
      <w:tr w:rsidR="00AB4FC7" w:rsidRPr="00E058E5">
        <w:trPr>
          <w:trHeight w:val="900"/>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Tổ chức ĐH Liên chi đội</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Chào mừng Ngày Thành lập Hội liên hiệp Phụ nữ Việt Nam 20/10</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Tuyên truyền</w:t>
            </w:r>
            <w:r w:rsidRPr="00E058E5">
              <w:rPr>
                <w:rFonts w:ascii="Times New Roman" w:hAnsi="Times New Roman" w:cs="Times New Roman"/>
                <w:sz w:val="28"/>
                <w:szCs w:val="28"/>
              </w:rPr>
              <w:t xml:space="preserve"> </w:t>
            </w:r>
            <w:r w:rsidRPr="00E058E5">
              <w:rPr>
                <w:rFonts w:ascii="Times New Roman" w:hAnsi="Times New Roman" w:cs="Times New Roman"/>
                <w:color w:val="000000"/>
                <w:sz w:val="28"/>
                <w:szCs w:val="28"/>
              </w:rPr>
              <w:t>phòng tránh xâm hại tình dục trẻ em.</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6</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khối 4 + 5,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HS, các đoàn thể trong trường</w:t>
            </w:r>
          </w:p>
        </w:tc>
      </w:tr>
      <w:tr w:rsidR="00AB4FC7" w:rsidRPr="00E058E5">
        <w:trPr>
          <w:trHeight w:val="698"/>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AB4FC7" w:rsidRPr="00E058E5" w:rsidRDefault="001B677F">
            <w:pPr>
              <w:spacing w:before="240" w:after="240" w:line="288" w:lineRule="auto"/>
              <w:ind w:left="280"/>
              <w:jc w:val="both"/>
              <w:rPr>
                <w:rFonts w:ascii="Times New Roman" w:hAnsi="Times New Roman" w:cs="Times New Roman"/>
                <w:sz w:val="28"/>
                <w:szCs w:val="28"/>
              </w:rPr>
            </w:pPr>
            <w:r w:rsidRPr="00E058E5">
              <w:rPr>
                <w:rFonts w:ascii="Times New Roman" w:hAnsi="Times New Roman" w:cs="Times New Roman"/>
                <w:sz w:val="28"/>
                <w:szCs w:val="28"/>
              </w:rPr>
              <w:t>- Tuyên truyền giới thiệu sách “Mỗi tuần một câu chuyện đẹp, một cuốn sách hay, một tấm gương sáng.”</w:t>
            </w:r>
          </w:p>
          <w:p w:rsidR="00AB4FC7" w:rsidRPr="00E058E5" w:rsidRDefault="001B677F">
            <w:pPr>
              <w:spacing w:before="240" w:after="240" w:line="288" w:lineRule="auto"/>
              <w:ind w:left="280"/>
              <w:jc w:val="both"/>
              <w:rPr>
                <w:rFonts w:ascii="Times New Roman" w:hAnsi="Times New Roman" w:cs="Times New Roman"/>
                <w:sz w:val="28"/>
                <w:szCs w:val="28"/>
              </w:rPr>
            </w:pPr>
            <w:r w:rsidRPr="00E058E5">
              <w:rPr>
                <w:rFonts w:ascii="Times New Roman" w:hAnsi="Times New Roman" w:cs="Times New Roman"/>
                <w:sz w:val="28"/>
                <w:szCs w:val="28"/>
              </w:rPr>
              <w:t>- Tuyên truyền “Cùng nhau xây dựng tình bạn đẹp - Nói không với bạo lực học đường”.</w:t>
            </w:r>
          </w:p>
          <w:p w:rsidR="00AB4FC7" w:rsidRPr="00E058E5" w:rsidRDefault="001B677F">
            <w:pPr>
              <w:spacing w:before="240" w:after="240" w:line="288" w:lineRule="auto"/>
              <w:ind w:left="280"/>
              <w:jc w:val="both"/>
              <w:rPr>
                <w:rFonts w:ascii="Times New Roman" w:hAnsi="Times New Roman" w:cs="Times New Roman"/>
                <w:sz w:val="28"/>
                <w:szCs w:val="28"/>
              </w:rPr>
            </w:pPr>
            <w:r w:rsidRPr="00E058E5">
              <w:rPr>
                <w:rFonts w:ascii="Times New Roman" w:hAnsi="Times New Roman" w:cs="Times New Roman"/>
                <w:sz w:val="28"/>
                <w:szCs w:val="28"/>
              </w:rPr>
              <w:lastRenderedPageBreak/>
              <w:t>- Tổ chức diễn đàn về phòng chống bạo lực học đường</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lastRenderedPageBreak/>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7</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Giờ Chào cờ 21/9/2024</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lớp 5E; TPT, NV thư viện</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HS toàn trường</w:t>
            </w:r>
          </w:p>
        </w:tc>
      </w:tr>
      <w:tr w:rsidR="00AB4FC7" w:rsidRPr="00E058E5">
        <w:trPr>
          <w:trHeight w:val="276"/>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11</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Tôn sư</w:t>
            </w:r>
          </w:p>
          <w:p w:rsidR="00AB4FC7" w:rsidRPr="00E058E5" w:rsidRDefault="001B677F">
            <w:pPr>
              <w:widowControl w:val="0"/>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 xml:space="preserve"> trọng đạo</w:t>
            </w:r>
          </w:p>
        </w:tc>
        <w:tc>
          <w:tcPr>
            <w:tcW w:w="47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AB4FC7" w:rsidRPr="00E058E5" w:rsidRDefault="001B677F">
            <w:pPr>
              <w:widowControl w:val="0"/>
              <w:spacing w:before="240" w:after="240" w:line="288" w:lineRule="auto"/>
              <w:ind w:left="280"/>
              <w:jc w:val="both"/>
              <w:rPr>
                <w:rFonts w:ascii="Times New Roman" w:hAnsi="Times New Roman" w:cs="Times New Roman"/>
                <w:sz w:val="28"/>
                <w:szCs w:val="28"/>
              </w:rPr>
            </w:pPr>
            <w:r w:rsidRPr="00E058E5">
              <w:rPr>
                <w:rFonts w:ascii="Times New Roman" w:hAnsi="Times New Roman" w:cs="Times New Roman"/>
                <w:sz w:val="28"/>
                <w:szCs w:val="28"/>
              </w:rPr>
              <w:t>Tuyên truyền truyền thống hiếu học</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8</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lớp 4B,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HS, các đoàn thể trong trường</w:t>
            </w:r>
          </w:p>
        </w:tc>
      </w:tr>
      <w:tr w:rsidR="00AB4FC7" w:rsidRPr="00E058E5">
        <w:trPr>
          <w:trHeight w:val="900"/>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Hưởng ứng “Ngày Pháp luật nước CHXHCN Việt Nam” 9/11</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9</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 HS toàn trường ,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CBQL,NV, các đoàn thể trong trường</w:t>
            </w:r>
          </w:p>
        </w:tc>
      </w:tr>
      <w:tr w:rsidR="00AB4FC7" w:rsidRPr="00E058E5">
        <w:trPr>
          <w:trHeight w:val="900"/>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sz w:val="28"/>
                <w:szCs w:val="28"/>
              </w:rPr>
              <w:t xml:space="preserve"> Tuyên truyền phòng tránh tai nạn thương tích và các bệnh khi chuyển mùa.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10</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 HS toàn trường ,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CBQL, NV, Các đoàn thể trong trường</w:t>
            </w:r>
          </w:p>
        </w:tc>
      </w:tr>
      <w:tr w:rsidR="00AB4FC7" w:rsidRPr="00E058E5">
        <w:trPr>
          <w:trHeight w:val="416"/>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both"/>
              <w:rPr>
                <w:rFonts w:ascii="Times New Roman" w:hAnsi="Times New Roman" w:cs="Times New Roman"/>
                <w:sz w:val="28"/>
                <w:szCs w:val="28"/>
              </w:rPr>
            </w:pPr>
            <w:r w:rsidRPr="00E058E5">
              <w:rPr>
                <w:rFonts w:ascii="Times New Roman" w:hAnsi="Times New Roman" w:cs="Times New Roman"/>
                <w:sz w:val="28"/>
                <w:szCs w:val="28"/>
              </w:rPr>
              <w:t xml:space="preserve">- Tìm hiểu về Ngày Nhà giáo Việt Nam 20/11 </w:t>
            </w:r>
          </w:p>
          <w:p w:rsidR="00AB4FC7" w:rsidRPr="00E058E5" w:rsidRDefault="001B677F">
            <w:pPr>
              <w:widowControl w:val="0"/>
              <w:spacing w:line="288" w:lineRule="auto"/>
              <w:jc w:val="both"/>
              <w:rPr>
                <w:rFonts w:ascii="Times New Roman" w:hAnsi="Times New Roman" w:cs="Times New Roman"/>
                <w:color w:val="000000"/>
                <w:sz w:val="28"/>
                <w:szCs w:val="28"/>
              </w:rPr>
            </w:pPr>
            <w:r w:rsidRPr="00E058E5">
              <w:rPr>
                <w:rFonts w:ascii="Times New Roman" w:hAnsi="Times New Roman" w:cs="Times New Roman"/>
                <w:sz w:val="28"/>
                <w:szCs w:val="28"/>
              </w:rPr>
              <w:t xml:space="preserve">- Tổ chức mít tinh văn nghệ chào mừng ngày Nhà giáo Việt Nam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11</w:t>
            </w:r>
          </w:p>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(Ngày 20/11/2024)</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 HS 4B, NV Y tế,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CBGV,HS, các đoàn thể trong trường</w:t>
            </w:r>
          </w:p>
        </w:tc>
      </w:tr>
      <w:tr w:rsidR="00AB4FC7" w:rsidRPr="00E058E5">
        <w:trPr>
          <w:trHeight w:val="1197"/>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12</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Uống nước nhớ nguồn</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Tuyên truyền, giao lưu tìm hiểu về Biển đảo Việt Nam với chủ đề: “Em yêu biển đảo Việt Nam”</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12</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lớp 4E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NV, các đoàn thể trong trường</w:t>
            </w:r>
          </w:p>
        </w:tc>
      </w:tr>
      <w:tr w:rsidR="00AB4FC7" w:rsidRPr="00E058E5">
        <w:trPr>
          <w:trHeight w:val="539"/>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Tổ chức tìm hiểu “Em yêu Lịch sử Việt Nam” dành cho HS lớp 4, 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13</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khối 4+5,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NV, các đoàn thể trong trường</w:t>
            </w:r>
          </w:p>
        </w:tc>
      </w:tr>
      <w:tr w:rsidR="00AB4FC7" w:rsidRPr="00E058E5">
        <w:trPr>
          <w:trHeight w:val="473"/>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Nghe kể chuyện về chiến công của anh hùng LLVT, phi công Nguyễn Đức Soát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14</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NV, các đoàn thể trong trường</w:t>
            </w:r>
          </w:p>
        </w:tc>
      </w:tr>
      <w:tr w:rsidR="00AB4FC7" w:rsidRPr="00E058E5">
        <w:trPr>
          <w:trHeight w:val="623"/>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Tuyên truyền Ngày Thành lập QĐND Việt Nam 22/12.</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Phát động phong trào “Noi gương anh bộ đội cụ Hồ”.</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15</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lớp 5A,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NV, các đoàn thể trong trường</w:t>
            </w:r>
          </w:p>
        </w:tc>
      </w:tr>
      <w:tr w:rsidR="00AB4FC7" w:rsidRPr="00E058E5">
        <w:trPr>
          <w:trHeight w:val="1043"/>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Tổ chức cho HS thăm viếng nghĩa trang liệt sĩ tại địa phương. </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-Tìm hiểu về thực phẩm sạch, thực phẩm an toàn. Giáo dục phòng tránh ngộ độc thực phẩm.</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16</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 TPT, CVCN + HS khối 4 +5</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NV, các đoàn thể trong trường</w:t>
            </w:r>
          </w:p>
        </w:tc>
      </w:tr>
      <w:tr w:rsidR="00AB4FC7" w:rsidRPr="00E058E5">
        <w:trPr>
          <w:trHeight w:val="673"/>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1</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Truyền thống dân tộc</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sz w:val="28"/>
                <w:szCs w:val="28"/>
              </w:rPr>
            </w:pPr>
            <w:r w:rsidRPr="00E058E5">
              <w:rPr>
                <w:rFonts w:ascii="Times New Roman" w:hAnsi="Times New Roman" w:cs="Times New Roman"/>
                <w:color w:val="000000"/>
                <w:sz w:val="28"/>
                <w:szCs w:val="28"/>
              </w:rPr>
              <w:t xml:space="preserve">- Tuyên truyền, kí cam kết không buôn bán, sử dụng pháo nổ.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17</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NV,  các đoàn thể trong trường</w:t>
            </w:r>
          </w:p>
        </w:tc>
      </w:tr>
      <w:tr w:rsidR="00AB4FC7" w:rsidRPr="00E058E5">
        <w:trPr>
          <w:trHeight w:val="900"/>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sz w:val="28"/>
                <w:szCs w:val="28"/>
              </w:rPr>
            </w:pPr>
            <w:r w:rsidRPr="00E058E5">
              <w:rPr>
                <w:rFonts w:ascii="Times New Roman" w:hAnsi="Times New Roman" w:cs="Times New Roman"/>
                <w:color w:val="000000"/>
                <w:sz w:val="28"/>
                <w:szCs w:val="28"/>
              </w:rPr>
              <w:t xml:space="preserve">- Tuyên truyền, tìm hiểu ý nghĩa ngày Tết cổ truyền và các phong tục ngày Tết cổ truyền Việt Nam.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18</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lớp  4A,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CBGV, NV, HS </w:t>
            </w:r>
          </w:p>
        </w:tc>
      </w:tr>
      <w:tr w:rsidR="00AB4FC7" w:rsidRPr="00E058E5">
        <w:trPr>
          <w:trHeight w:val="699"/>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Văn nghệ chào mừng xuân mới</w:t>
            </w:r>
          </w:p>
          <w:p w:rsidR="00AB4FC7" w:rsidRPr="00E058E5" w:rsidRDefault="001B677F">
            <w:pPr>
              <w:spacing w:line="288" w:lineRule="auto"/>
              <w:jc w:val="both"/>
              <w:rPr>
                <w:rFonts w:ascii="Times New Roman" w:hAnsi="Times New Roman" w:cs="Times New Roman"/>
                <w:sz w:val="28"/>
                <w:szCs w:val="28"/>
              </w:rPr>
            </w:pPr>
            <w:r w:rsidRPr="00E058E5">
              <w:rPr>
                <w:rFonts w:ascii="Times New Roman" w:hAnsi="Times New Roman" w:cs="Times New Roman"/>
                <w:color w:val="FF0000"/>
                <w:sz w:val="28"/>
                <w:szCs w:val="28"/>
              </w:rPr>
              <w:t>- Tổ chức HĐTN “Ngày Tết quê em”</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Trưng bày Gian hàng Tết theo khối</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19</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Chiều 16/1/2025</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rPr>
                <w:rFonts w:ascii="Times New Roman" w:hAnsi="Times New Roman" w:cs="Times New Roman"/>
                <w:sz w:val="28"/>
                <w:szCs w:val="28"/>
              </w:rPr>
            </w:pPr>
            <w:r w:rsidRPr="00E058E5">
              <w:rPr>
                <w:rFonts w:ascii="Times New Roman" w:hAnsi="Times New Roman" w:cs="Times New Roman"/>
                <w:sz w:val="28"/>
                <w:szCs w:val="28"/>
              </w:rPr>
              <w:t>HS khối 4+5,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NV, HS</w:t>
            </w:r>
          </w:p>
        </w:tc>
      </w:tr>
      <w:tr w:rsidR="00AB4FC7" w:rsidRPr="00E058E5">
        <w:trPr>
          <w:trHeight w:val="1176"/>
        </w:trPr>
        <w:tc>
          <w:tcPr>
            <w:tcW w:w="856" w:type="dxa"/>
            <w:vMerge w:val="restart"/>
            <w:tcBorders>
              <w:top w:val="single" w:sz="4" w:space="0" w:color="000000"/>
              <w:left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lastRenderedPageBreak/>
              <w:t>2</w:t>
            </w:r>
          </w:p>
        </w:tc>
        <w:tc>
          <w:tcPr>
            <w:tcW w:w="1225" w:type="dxa"/>
            <w:vMerge w:val="restart"/>
            <w:tcBorders>
              <w:top w:val="single" w:sz="4" w:space="0" w:color="000000"/>
              <w:left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 </w:t>
            </w:r>
          </w:p>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Mừng Đảng - Mừng xuân </w:t>
            </w:r>
          </w:p>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 </w:t>
            </w:r>
          </w:p>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 </w:t>
            </w:r>
          </w:p>
          <w:p w:rsidR="00AB4FC7" w:rsidRPr="00E058E5" w:rsidRDefault="001B677F">
            <w:pPr>
              <w:spacing w:line="288" w:lineRule="auto"/>
              <w:rPr>
                <w:rFonts w:ascii="Times New Roman" w:hAnsi="Times New Roman" w:cs="Times New Roman"/>
                <w:b/>
                <w:color w:val="000000"/>
                <w:sz w:val="28"/>
                <w:szCs w:val="28"/>
              </w:rPr>
            </w:pPr>
            <w:r w:rsidRPr="00E058E5">
              <w:rPr>
                <w:rFonts w:ascii="Times New Roman" w:hAnsi="Times New Roman" w:cs="Times New Roman"/>
                <w:color w:val="000000"/>
                <w:sz w:val="28"/>
                <w:szCs w:val="28"/>
              </w:rPr>
              <w:t>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Tổ chức chương trình giao lưu văn nghệ mừng xuân mới. </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Phát động phong trào “Tết trồng cây”</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20</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khối 3,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NV, các đoàn thể trong trường</w:t>
            </w:r>
          </w:p>
        </w:tc>
      </w:tr>
      <w:tr w:rsidR="00AB4FC7" w:rsidRPr="00E058E5">
        <w:trPr>
          <w:trHeight w:val="541"/>
        </w:trPr>
        <w:tc>
          <w:tcPr>
            <w:tcW w:w="856" w:type="dxa"/>
            <w:vMerge/>
            <w:tcBorders>
              <w:top w:val="single" w:sz="4" w:space="0" w:color="000000"/>
              <w:left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Tuyên truyền giới thiệu sách “Mỗi tuần một câu chuyện đẹp, một cuốn sách hay, một tấm gương sáng.”</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21</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GVCN + HS lớp 5C; TPT </w:t>
            </w:r>
          </w:p>
          <w:p w:rsidR="00AB4FC7" w:rsidRPr="00E058E5" w:rsidRDefault="001B677F">
            <w:pPr>
              <w:spacing w:line="288" w:lineRule="auto"/>
              <w:rPr>
                <w:rFonts w:ascii="Times New Roman" w:hAnsi="Times New Roman" w:cs="Times New Roman"/>
                <w:sz w:val="28"/>
                <w:szCs w:val="28"/>
              </w:rPr>
            </w:pPr>
            <w:r w:rsidRPr="00E058E5">
              <w:rPr>
                <w:rFonts w:ascii="Times New Roman" w:hAnsi="Times New Roman" w:cs="Times New Roman"/>
                <w:sz w:val="28"/>
                <w:szCs w:val="28"/>
              </w:rPr>
              <w:t>NV thư viện</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CBGV, Các đoàn thể trong trường </w:t>
            </w:r>
          </w:p>
        </w:tc>
      </w:tr>
      <w:tr w:rsidR="00AB4FC7" w:rsidRPr="00E058E5">
        <w:trPr>
          <w:trHeight w:val="414"/>
        </w:trPr>
        <w:tc>
          <w:tcPr>
            <w:tcW w:w="856" w:type="dxa"/>
            <w:vMerge/>
            <w:tcBorders>
              <w:top w:val="single" w:sz="4" w:space="0" w:color="000000"/>
              <w:left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tcPr>
          <w:p w:rsidR="00AB4FC7" w:rsidRPr="00E058E5" w:rsidRDefault="001B677F">
            <w:pPr>
              <w:spacing w:line="288" w:lineRule="auto"/>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Tuyên truyền, </w:t>
            </w:r>
            <w:r w:rsidRPr="00E058E5">
              <w:rPr>
                <w:rFonts w:ascii="Times New Roman" w:hAnsi="Times New Roman" w:cs="Times New Roman"/>
                <w:color w:val="000000"/>
                <w:sz w:val="28"/>
                <w:szCs w:val="28"/>
                <w:highlight w:val="white"/>
              </w:rPr>
              <w:t>giáo dục phòng tránh tật cận thị học đường.</w:t>
            </w:r>
          </w:p>
          <w:p w:rsidR="00AB4FC7" w:rsidRPr="00E058E5" w:rsidRDefault="00AB4FC7">
            <w:pPr>
              <w:spacing w:line="288" w:lineRule="auto"/>
              <w:rPr>
                <w:rFonts w:ascii="Times New Roman" w:hAnsi="Times New Roman" w:cs="Times New Roman"/>
                <w:color w:val="000000"/>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22</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TPT, NV Y tế</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Các đoàn thể trong trường</w:t>
            </w:r>
          </w:p>
        </w:tc>
      </w:tr>
      <w:tr w:rsidR="00AB4FC7" w:rsidRPr="00E058E5">
        <w:trPr>
          <w:trHeight w:val="414"/>
        </w:trPr>
        <w:tc>
          <w:tcPr>
            <w:tcW w:w="856" w:type="dxa"/>
            <w:vMerge/>
            <w:tcBorders>
              <w:top w:val="single" w:sz="4" w:space="0" w:color="000000"/>
              <w:left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tcPr>
          <w:p w:rsidR="00AB4FC7" w:rsidRPr="00E058E5" w:rsidRDefault="001B677F">
            <w:pPr>
              <w:spacing w:line="288" w:lineRule="auto"/>
              <w:rPr>
                <w:rFonts w:ascii="Times New Roman" w:hAnsi="Times New Roman" w:cs="Times New Roman"/>
                <w:color w:val="000000"/>
                <w:sz w:val="28"/>
                <w:szCs w:val="28"/>
              </w:rPr>
            </w:pPr>
            <w:r w:rsidRPr="00E058E5">
              <w:rPr>
                <w:rFonts w:ascii="Times New Roman" w:hAnsi="Times New Roman" w:cs="Times New Roman"/>
                <w:color w:val="000000"/>
                <w:sz w:val="28"/>
                <w:szCs w:val="28"/>
              </w:rPr>
              <w:t>- Phát động chương trình “Hành động vì trường học Xanh - Sạch - Đẹp - Văn minh - Hạnh phúc” bằng sáng kiến mô hình Kế hoạch nhỏ.</w:t>
            </w:r>
          </w:p>
          <w:p w:rsidR="00AB4FC7" w:rsidRPr="00E058E5" w:rsidRDefault="001B677F">
            <w:pPr>
              <w:spacing w:line="288" w:lineRule="auto"/>
              <w:rPr>
                <w:rFonts w:ascii="Times New Roman" w:hAnsi="Times New Roman" w:cs="Times New Roman"/>
                <w:color w:val="000000"/>
                <w:sz w:val="28"/>
                <w:szCs w:val="28"/>
              </w:rPr>
            </w:pPr>
            <w:r w:rsidRPr="00E058E5">
              <w:rPr>
                <w:rFonts w:ascii="Times New Roman" w:hAnsi="Times New Roman" w:cs="Times New Roman"/>
                <w:color w:val="000000"/>
                <w:sz w:val="28"/>
                <w:szCs w:val="28"/>
              </w:rPr>
              <w:t>- Phát động, hưởng ứng phong trào: "Đi qua là xanh, đứng lên là sạch".</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23</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NV, HS toàn trường, các đoàn thể trong trường</w:t>
            </w:r>
          </w:p>
        </w:tc>
      </w:tr>
      <w:tr w:rsidR="00AB4FC7" w:rsidRPr="00E058E5">
        <w:trPr>
          <w:trHeight w:val="900"/>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3</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 xml:space="preserve">Tiến bước </w:t>
            </w:r>
          </w:p>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lên Đoàn</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Tuyên truyền, giáo dục phòng tránh các bệnh thường gặp mùa hè.</w:t>
            </w:r>
          </w:p>
          <w:p w:rsidR="00AB4FC7" w:rsidRPr="00E058E5" w:rsidRDefault="001B677F">
            <w:pPr>
              <w:spacing w:line="288" w:lineRule="auto"/>
              <w:jc w:val="both"/>
              <w:rPr>
                <w:rFonts w:ascii="Times New Roman" w:hAnsi="Times New Roman" w:cs="Times New Roman"/>
                <w:sz w:val="28"/>
                <w:szCs w:val="28"/>
              </w:rPr>
            </w:pPr>
            <w:r w:rsidRPr="00E058E5">
              <w:rPr>
                <w:rFonts w:ascii="Times New Roman" w:hAnsi="Times New Roman" w:cs="Times New Roman"/>
                <w:sz w:val="28"/>
                <w:szCs w:val="28"/>
              </w:rPr>
              <w:t>- Tổ chức chuyên đề GDKNS “Tình bạn đẹp”</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24</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rPr>
                <w:rFonts w:ascii="Times New Roman" w:hAnsi="Times New Roman" w:cs="Times New Roman"/>
                <w:sz w:val="28"/>
                <w:szCs w:val="28"/>
              </w:rPr>
            </w:pPr>
            <w:r w:rsidRPr="00E058E5">
              <w:rPr>
                <w:rFonts w:ascii="Times New Roman" w:hAnsi="Times New Roman" w:cs="Times New Roman"/>
                <w:sz w:val="28"/>
                <w:szCs w:val="28"/>
              </w:rPr>
              <w:t>TPT, NV Y tế</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HS toàn trường, các đoàn thể trong trường</w:t>
            </w:r>
          </w:p>
        </w:tc>
      </w:tr>
      <w:tr w:rsidR="00AB4FC7" w:rsidRPr="00E058E5">
        <w:trPr>
          <w:trHeight w:val="900"/>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Tổ chức giao lưu, tìm hiểu về Ngày Quốc tế Phụ nữ 8/3</w:t>
            </w:r>
          </w:p>
          <w:p w:rsidR="00AB4FC7" w:rsidRPr="00E058E5" w:rsidRDefault="00AB4FC7">
            <w:pPr>
              <w:spacing w:line="288" w:lineRule="auto"/>
              <w:jc w:val="both"/>
              <w:rPr>
                <w:rFonts w:ascii="Times New Roman" w:hAnsi="Times New Roman" w:cs="Times New Roman"/>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25</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CBGVNV, HS toàn trường </w:t>
            </w:r>
          </w:p>
        </w:tc>
      </w:tr>
      <w:tr w:rsidR="00AB4FC7" w:rsidRPr="00E058E5">
        <w:trPr>
          <w:trHeight w:val="900"/>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Tuyên truyền, tìm hiểu về Ngày Quốc tế Hạnh phúc 20/3</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26</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lớp 4A,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HS, các đoàn thể trong trường</w:t>
            </w:r>
          </w:p>
        </w:tc>
      </w:tr>
      <w:tr w:rsidR="00AB4FC7" w:rsidRPr="00E058E5">
        <w:trPr>
          <w:trHeight w:val="900"/>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Tìm hiểu về ngày thành lập Đoàn TNCSHCM 26/3</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Tổ chức các trò chơi tập thể </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Tuyên truyền, hưởng ứng phong trào “Giờ trái đất” </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w:t>
            </w:r>
            <w:r w:rsidRPr="00E058E5">
              <w:rPr>
                <w:rFonts w:ascii="Times New Roman" w:hAnsi="Times New Roman" w:cs="Times New Roman"/>
                <w:color w:val="000000"/>
                <w:sz w:val="28"/>
                <w:szCs w:val="28"/>
                <w:highlight w:val="white"/>
              </w:rPr>
              <w:t>Từ 20h30 đến 21h30, Thứ 7</w:t>
            </w:r>
            <w:r w:rsidRPr="00E058E5">
              <w:rPr>
                <w:rFonts w:ascii="Times New Roman" w:hAnsi="Times New Roman" w:cs="Times New Roman"/>
                <w:sz w:val="28"/>
                <w:szCs w:val="28"/>
                <w:highlight w:val="white"/>
              </w:rPr>
              <w:t xml:space="preserve"> n</w:t>
            </w:r>
            <w:r w:rsidRPr="00E058E5">
              <w:rPr>
                <w:rFonts w:ascii="Times New Roman" w:hAnsi="Times New Roman" w:cs="Times New Roman"/>
                <w:color w:val="000000"/>
                <w:sz w:val="28"/>
                <w:szCs w:val="28"/>
              </w:rPr>
              <w:t>gày 25/3)</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27</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lớp 5A, TPT, BCH Liên đội</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CBGV, HS toàn trường </w:t>
            </w:r>
          </w:p>
        </w:tc>
      </w:tr>
      <w:tr w:rsidR="00AB4FC7" w:rsidRPr="00E058E5">
        <w:trPr>
          <w:trHeight w:val="273"/>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Kể chuyện về tấm gương sáng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28</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HS toàn trường</w:t>
            </w:r>
          </w:p>
        </w:tc>
      </w:tr>
      <w:tr w:rsidR="00AB4FC7" w:rsidRPr="00E058E5">
        <w:trPr>
          <w:trHeight w:val="559"/>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AB4FC7">
            <w:pPr>
              <w:spacing w:line="288" w:lineRule="auto"/>
              <w:rPr>
                <w:rFonts w:ascii="Times New Roman" w:hAnsi="Times New Roman" w:cs="Times New Roman"/>
                <w:b/>
                <w:color w:val="000000"/>
                <w:sz w:val="28"/>
                <w:szCs w:val="28"/>
              </w:rPr>
            </w:pPr>
          </w:p>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4</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AB4FC7">
            <w:pPr>
              <w:spacing w:line="288" w:lineRule="auto"/>
              <w:rPr>
                <w:rFonts w:ascii="Times New Roman" w:hAnsi="Times New Roman" w:cs="Times New Roman"/>
                <w:b/>
                <w:color w:val="000000"/>
                <w:sz w:val="28"/>
                <w:szCs w:val="28"/>
              </w:rPr>
            </w:pPr>
          </w:p>
          <w:p w:rsidR="00AB4FC7" w:rsidRPr="00E058E5" w:rsidRDefault="00AB4FC7">
            <w:pPr>
              <w:spacing w:line="288" w:lineRule="auto"/>
              <w:jc w:val="center"/>
              <w:rPr>
                <w:rFonts w:ascii="Times New Roman" w:hAnsi="Times New Roman" w:cs="Times New Roman"/>
                <w:b/>
                <w:color w:val="000000"/>
                <w:sz w:val="28"/>
                <w:szCs w:val="28"/>
              </w:rPr>
            </w:pPr>
          </w:p>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 xml:space="preserve">Hòa bình </w:t>
            </w:r>
          </w:p>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hữu nghị</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Tuyên truyền, giáo dục phòng tránh đuối nước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Tổ chức theo đơn vị lớp học</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29</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 TPT, NV y tế</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Các đoàn thể trong trường</w:t>
            </w:r>
          </w:p>
        </w:tc>
      </w:tr>
      <w:tr w:rsidR="00AB4FC7" w:rsidRPr="00E058E5">
        <w:trPr>
          <w:trHeight w:val="559"/>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sz w:val="28"/>
                <w:szCs w:val="28"/>
              </w:rPr>
            </w:pPr>
            <w:r w:rsidRPr="00E058E5">
              <w:rPr>
                <w:rFonts w:ascii="Times New Roman" w:hAnsi="Times New Roman" w:cs="Times New Roman"/>
                <w:sz w:val="28"/>
                <w:szCs w:val="28"/>
              </w:rPr>
              <w:t>- Tìm hiểu công lao của các vua Hùng.</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Kể chuyện về tấm gương đạo đức Hồ Chí Minh</w:t>
            </w:r>
          </w:p>
          <w:p w:rsidR="00AB4FC7" w:rsidRPr="00E058E5" w:rsidRDefault="001B677F">
            <w:pPr>
              <w:spacing w:line="288" w:lineRule="auto"/>
              <w:jc w:val="both"/>
              <w:rPr>
                <w:rFonts w:ascii="Times New Roman" w:hAnsi="Times New Roman" w:cs="Times New Roman"/>
                <w:color w:val="FF0000"/>
                <w:sz w:val="28"/>
                <w:szCs w:val="28"/>
              </w:rPr>
            </w:pPr>
            <w:r w:rsidRPr="00E058E5">
              <w:rPr>
                <w:rFonts w:ascii="Times New Roman" w:hAnsi="Times New Roman" w:cs="Times New Roman"/>
                <w:color w:val="FF0000"/>
                <w:sz w:val="28"/>
                <w:szCs w:val="28"/>
              </w:rPr>
              <w:t>- Tổ chức HĐ ngoại khóa cho HS toàn trường</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30</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Ngày 20/3/2025</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Các đoàn thể trong trường</w:t>
            </w:r>
          </w:p>
        </w:tc>
      </w:tr>
      <w:tr w:rsidR="00AB4FC7" w:rsidRPr="00E058E5">
        <w:trPr>
          <w:trHeight w:val="423"/>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Kể chuyện về gương anh hùng liệt sĩ hi sinh trong thời kỳ kháng chiến.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31</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Các đoàn thể trong trường</w:t>
            </w:r>
          </w:p>
        </w:tc>
      </w:tr>
      <w:tr w:rsidR="00AB4FC7" w:rsidRPr="00E058E5">
        <w:trPr>
          <w:trHeight w:val="423"/>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pBdr>
                <w:top w:val="nil"/>
                <w:left w:val="nil"/>
                <w:bottom w:val="nil"/>
                <w:right w:val="nil"/>
                <w:between w:val="nil"/>
              </w:pBdr>
              <w:shd w:val="clear" w:color="auto" w:fill="FFFFFF"/>
              <w:tabs>
                <w:tab w:val="left" w:pos="709"/>
                <w:tab w:val="left" w:pos="993"/>
              </w:tabs>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Tìm hiểu về Ngày Giải phóng đất nước 30/4 và Ngày Quốc tế Lao động 1/5</w:t>
            </w:r>
          </w:p>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Văn nghệ chào mừng</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32</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GVCN + HS khối 3, 4, TPT</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spacing w:line="288" w:lineRule="auto"/>
              <w:jc w:val="center"/>
              <w:rPr>
                <w:rFonts w:ascii="Times New Roman" w:hAnsi="Times New Roman" w:cs="Times New Roman"/>
                <w:sz w:val="28"/>
                <w:szCs w:val="28"/>
              </w:rPr>
            </w:pPr>
          </w:p>
        </w:tc>
      </w:tr>
      <w:tr w:rsidR="00AB4FC7" w:rsidRPr="00E058E5">
        <w:trPr>
          <w:trHeight w:val="1689"/>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5</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Bác Hồ</w:t>
            </w:r>
          </w:p>
          <w:p w:rsidR="00AB4FC7" w:rsidRPr="00E058E5" w:rsidRDefault="001B677F">
            <w:pPr>
              <w:spacing w:line="288" w:lineRule="auto"/>
              <w:jc w:val="center"/>
              <w:rPr>
                <w:rFonts w:ascii="Times New Roman" w:hAnsi="Times New Roman" w:cs="Times New Roman"/>
                <w:b/>
                <w:color w:val="000000"/>
                <w:sz w:val="28"/>
                <w:szCs w:val="28"/>
              </w:rPr>
            </w:pPr>
            <w:r w:rsidRPr="00E058E5">
              <w:rPr>
                <w:rFonts w:ascii="Times New Roman" w:hAnsi="Times New Roman" w:cs="Times New Roman"/>
                <w:b/>
                <w:color w:val="000000"/>
                <w:sz w:val="28"/>
                <w:szCs w:val="28"/>
              </w:rPr>
              <w:t>kính yêu</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 Tổ chức giao lưu kiến thức về các anh hùng cách mạng.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33</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 TPT, HS khối 4+5</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CBGV, HS toàn trường.</w:t>
            </w:r>
          </w:p>
        </w:tc>
      </w:tr>
      <w:tr w:rsidR="00AB4FC7" w:rsidRPr="00E058E5">
        <w:trPr>
          <w:trHeight w:val="605"/>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color w:val="000000"/>
                <w:sz w:val="28"/>
                <w:szCs w:val="28"/>
              </w:rPr>
            </w:pPr>
            <w:r w:rsidRPr="00E058E5">
              <w:rPr>
                <w:rFonts w:ascii="Times New Roman" w:hAnsi="Times New Roman" w:cs="Times New Roman"/>
                <w:color w:val="000000"/>
                <w:sz w:val="28"/>
                <w:szCs w:val="28"/>
              </w:rPr>
              <w:t xml:space="preserve">Tìm hiểu Ngày Thành lập Đội TNTP HCM 15/5. </w:t>
            </w:r>
          </w:p>
          <w:p w:rsidR="00AB4FC7" w:rsidRPr="00E058E5" w:rsidRDefault="00AB4FC7">
            <w:pPr>
              <w:spacing w:line="288" w:lineRule="auto"/>
              <w:jc w:val="both"/>
              <w:rPr>
                <w:rFonts w:ascii="Times New Roman" w:hAnsi="Times New Roman" w:cs="Times New Roman"/>
                <w:color w:val="000000"/>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34</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TPT, BCH Liên đội</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CBGV, HS Toàn </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trường, các đoàn thể trong trường</w:t>
            </w:r>
          </w:p>
        </w:tc>
      </w:tr>
      <w:tr w:rsidR="00AB4FC7" w:rsidRPr="00E058E5">
        <w:trPr>
          <w:trHeight w:val="605"/>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AB4FC7">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both"/>
              <w:rPr>
                <w:rFonts w:ascii="Times New Roman" w:hAnsi="Times New Roman" w:cs="Times New Roman"/>
                <w:sz w:val="28"/>
                <w:szCs w:val="28"/>
              </w:rPr>
            </w:pPr>
            <w:r w:rsidRPr="00E058E5">
              <w:rPr>
                <w:rFonts w:ascii="Times New Roman" w:hAnsi="Times New Roman" w:cs="Times New Roman"/>
                <w:sz w:val="28"/>
                <w:szCs w:val="28"/>
              </w:rPr>
              <w:t>Văn nghệ mừng sinh nhật Bác Hồ.</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widowControl w:val="0"/>
              <w:spacing w:line="288" w:lineRule="auto"/>
              <w:rPr>
                <w:rFonts w:ascii="Times New Roman" w:hAnsi="Times New Roman" w:cs="Times New Roman"/>
                <w:sz w:val="28"/>
                <w:szCs w:val="28"/>
              </w:rPr>
            </w:pPr>
            <w:r w:rsidRPr="00E058E5">
              <w:rPr>
                <w:rFonts w:ascii="Times New Roman" w:hAnsi="Times New Roman" w:cs="Times New Roman"/>
                <w:sz w:val="28"/>
                <w:szCs w:val="28"/>
              </w:rPr>
              <w:t xml:space="preserve">Tổ chức quy mô toàn trường </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Tuần 35</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Giờ Chào cờ </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TPT, BCH Liên đội</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 xml:space="preserve">CBGV, HS Toàn </w:t>
            </w:r>
          </w:p>
          <w:p w:rsidR="00AB4FC7" w:rsidRPr="00E058E5" w:rsidRDefault="001B677F">
            <w:pPr>
              <w:spacing w:line="288" w:lineRule="auto"/>
              <w:jc w:val="center"/>
              <w:rPr>
                <w:rFonts w:ascii="Times New Roman" w:hAnsi="Times New Roman" w:cs="Times New Roman"/>
                <w:sz w:val="28"/>
                <w:szCs w:val="28"/>
              </w:rPr>
            </w:pPr>
            <w:r w:rsidRPr="00E058E5">
              <w:rPr>
                <w:rFonts w:ascii="Times New Roman" w:hAnsi="Times New Roman" w:cs="Times New Roman"/>
                <w:sz w:val="28"/>
                <w:szCs w:val="28"/>
              </w:rPr>
              <w:t>trường, các đoàn thể trong trường</w:t>
            </w:r>
          </w:p>
        </w:tc>
      </w:tr>
    </w:tbl>
    <w:p w:rsidR="00AB4FC7" w:rsidRDefault="00AB4FC7">
      <w:pPr>
        <w:rPr>
          <w:color w:val="000000"/>
          <w:sz w:val="28"/>
          <w:szCs w:val="28"/>
        </w:rPr>
      </w:pPr>
    </w:p>
    <w:p w:rsidR="00AB4FC7" w:rsidRDefault="00AB4FC7">
      <w:pPr>
        <w:rPr>
          <w:color w:val="000000"/>
          <w:sz w:val="28"/>
          <w:szCs w:val="28"/>
        </w:rPr>
      </w:pPr>
    </w:p>
    <w:p w:rsidR="00AB4FC7" w:rsidRDefault="00AB4FC7">
      <w:pPr>
        <w:rPr>
          <w:color w:val="000000"/>
          <w:sz w:val="28"/>
          <w:szCs w:val="28"/>
        </w:rPr>
      </w:pPr>
    </w:p>
    <w:p w:rsidR="00AB4FC7" w:rsidRDefault="00AB4FC7">
      <w:pPr>
        <w:rPr>
          <w:color w:val="000000"/>
          <w:sz w:val="28"/>
          <w:szCs w:val="28"/>
        </w:rPr>
      </w:pPr>
    </w:p>
    <w:p w:rsidR="00AB4FC7" w:rsidRDefault="00AB4FC7">
      <w:pPr>
        <w:shd w:val="clear" w:color="auto" w:fill="FFFFFF"/>
        <w:spacing w:before="120" w:after="120" w:line="264" w:lineRule="auto"/>
        <w:jc w:val="center"/>
        <w:rPr>
          <w:b/>
          <w:color w:val="000000"/>
          <w:sz w:val="28"/>
          <w:szCs w:val="28"/>
        </w:rPr>
      </w:pPr>
    </w:p>
    <w:p w:rsidR="00E058E5" w:rsidRDefault="00E058E5">
      <w:pPr>
        <w:rPr>
          <w:b/>
          <w:color w:val="000000"/>
          <w:sz w:val="28"/>
          <w:szCs w:val="28"/>
        </w:rPr>
      </w:pPr>
      <w:r>
        <w:rPr>
          <w:b/>
          <w:color w:val="000000"/>
          <w:sz w:val="28"/>
          <w:szCs w:val="28"/>
        </w:rPr>
        <w:br w:type="page"/>
      </w:r>
    </w:p>
    <w:p w:rsidR="00AB4FC7" w:rsidRDefault="002C1113">
      <w:pPr>
        <w:shd w:val="clear" w:color="auto" w:fill="FFFFFF"/>
        <w:spacing w:before="120" w:after="120" w:line="264" w:lineRule="auto"/>
        <w:ind w:firstLine="720"/>
        <w:jc w:val="center"/>
        <w:rPr>
          <w:b/>
          <w:color w:val="000000"/>
          <w:sz w:val="28"/>
          <w:szCs w:val="28"/>
        </w:rPr>
      </w:pPr>
      <w:r>
        <w:rPr>
          <w:b/>
          <w:color w:val="000000"/>
          <w:sz w:val="28"/>
          <w:szCs w:val="28"/>
        </w:rPr>
        <w:lastRenderedPageBreak/>
        <w:t xml:space="preserve">Phụ lục 1.3. </w:t>
      </w:r>
      <w:r w:rsidR="001B677F">
        <w:rPr>
          <w:b/>
          <w:color w:val="000000"/>
          <w:sz w:val="28"/>
          <w:szCs w:val="28"/>
        </w:rPr>
        <w:t xml:space="preserve">TỔ CHỨC HOẠT ĐỘNG CHO HỌC SINH SAU GIỜ HỌC CHÍNH THỨC TRONG NGÀY, </w:t>
      </w:r>
    </w:p>
    <w:p w:rsidR="00AB4FC7" w:rsidRDefault="001B677F">
      <w:pPr>
        <w:shd w:val="clear" w:color="auto" w:fill="FFFFFF"/>
        <w:spacing w:before="120" w:after="120" w:line="264" w:lineRule="auto"/>
        <w:ind w:firstLine="720"/>
        <w:jc w:val="center"/>
        <w:rPr>
          <w:b/>
          <w:color w:val="000000"/>
          <w:sz w:val="28"/>
          <w:szCs w:val="28"/>
        </w:rPr>
      </w:pPr>
      <w:r>
        <w:rPr>
          <w:b/>
          <w:color w:val="000000"/>
          <w:sz w:val="28"/>
          <w:szCs w:val="28"/>
        </w:rPr>
        <w:t>THEO NHU CẦU NGƯỜI HỌC</w:t>
      </w:r>
      <w:r w:rsidR="002C1113">
        <w:rPr>
          <w:b/>
          <w:color w:val="000000"/>
          <w:sz w:val="28"/>
          <w:szCs w:val="28"/>
        </w:rPr>
        <w:t xml:space="preserve"> VÀ TRONG THỜI GIAN BÁN TRÚ TẠI TRƯỜNG</w:t>
      </w:r>
    </w:p>
    <w:tbl>
      <w:tblPr>
        <w:tblStyle w:val="affffb"/>
        <w:tblW w:w="1474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727"/>
        <w:gridCol w:w="3827"/>
        <w:gridCol w:w="1560"/>
        <w:gridCol w:w="2267"/>
        <w:gridCol w:w="2277"/>
        <w:gridCol w:w="1267"/>
      </w:tblGrid>
      <w:tr w:rsidR="002C1113" w:rsidTr="002C1113">
        <w:tc>
          <w:tcPr>
            <w:tcW w:w="817"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STT</w:t>
            </w:r>
          </w:p>
        </w:tc>
        <w:tc>
          <w:tcPr>
            <w:tcW w:w="2727"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Nội dung</w:t>
            </w:r>
          </w:p>
        </w:tc>
        <w:tc>
          <w:tcPr>
            <w:tcW w:w="3827"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w:t>
            </w:r>
          </w:p>
        </w:tc>
        <w:tc>
          <w:tcPr>
            <w:tcW w:w="1560"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Đối tượng/quy mô</w:t>
            </w:r>
          </w:p>
        </w:tc>
        <w:tc>
          <w:tcPr>
            <w:tcW w:w="2267"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Thời gian</w:t>
            </w:r>
          </w:p>
        </w:tc>
        <w:tc>
          <w:tcPr>
            <w:tcW w:w="2277"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Địa điểm</w:t>
            </w:r>
          </w:p>
        </w:tc>
        <w:tc>
          <w:tcPr>
            <w:tcW w:w="1267" w:type="dxa"/>
          </w:tcPr>
          <w:p w:rsidR="002C1113" w:rsidRPr="002C1113" w:rsidRDefault="002C1113" w:rsidP="002C1113">
            <w:pPr>
              <w:spacing w:before="120" w:after="120" w:line="264" w:lineRule="auto"/>
              <w:rPr>
                <w:rFonts w:ascii="Times New Roman" w:hAnsi="Times New Roman" w:cs="Times New Roman"/>
                <w:b/>
                <w:color w:val="000000"/>
                <w:sz w:val="28"/>
                <w:szCs w:val="28"/>
              </w:rPr>
            </w:pPr>
            <w:r w:rsidRPr="002C1113">
              <w:rPr>
                <w:rFonts w:ascii="Times New Roman" w:hAnsi="Times New Roman" w:cs="Times New Roman"/>
                <w:b/>
                <w:color w:val="000000"/>
                <w:sz w:val="28"/>
                <w:szCs w:val="28"/>
              </w:rPr>
              <w:t>Ghi chú</w:t>
            </w:r>
          </w:p>
        </w:tc>
      </w:tr>
      <w:tr w:rsidR="002C1113" w:rsidTr="002C1113">
        <w:tc>
          <w:tcPr>
            <w:tcW w:w="817"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727" w:type="dxa"/>
            <w:vAlign w:val="center"/>
          </w:tcPr>
          <w:p w:rsidR="002C1113" w:rsidRDefault="002C1113">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CLB giáo dục KNS</w:t>
            </w:r>
          </w:p>
        </w:tc>
        <w:tc>
          <w:tcPr>
            <w:tcW w:w="3827"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giảng dạy kĩ năng sống cho HS</w:t>
            </w:r>
          </w:p>
        </w:tc>
        <w:tc>
          <w:tcPr>
            <w:tcW w:w="1560" w:type="dxa"/>
            <w:vAlign w:val="center"/>
          </w:tcPr>
          <w:p w:rsidR="002C1113" w:rsidRDefault="002C1113">
            <w:pPr>
              <w:widowControl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lớp</w:t>
            </w:r>
          </w:p>
        </w:tc>
        <w:tc>
          <w:tcPr>
            <w:tcW w:w="2267" w:type="dxa"/>
            <w:vAlign w:val="center"/>
          </w:tcPr>
          <w:p w:rsidR="002C1113" w:rsidRDefault="002C1113">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vertAlign w:val="superscript"/>
              </w:rPr>
              <w:t xml:space="preserve">h </w:t>
            </w:r>
            <w:r>
              <w:rPr>
                <w:rFonts w:ascii="Times New Roman" w:eastAsia="Times New Roman" w:hAnsi="Times New Roman" w:cs="Times New Roman"/>
                <w:sz w:val="28"/>
                <w:szCs w:val="28"/>
              </w:rPr>
              <w:t>0’ đến16</w:t>
            </w:r>
            <w:r>
              <w:rPr>
                <w:rFonts w:ascii="Times New Roman" w:eastAsia="Times New Roman" w:hAnsi="Times New Roman" w:cs="Times New Roman"/>
                <w:sz w:val="28"/>
                <w:szCs w:val="28"/>
                <w:vertAlign w:val="superscript"/>
              </w:rPr>
              <w:t>h</w:t>
            </w:r>
            <w:r>
              <w:rPr>
                <w:rFonts w:ascii="Times New Roman" w:eastAsia="Times New Roman" w:hAnsi="Times New Roman" w:cs="Times New Roman"/>
                <w:sz w:val="28"/>
                <w:szCs w:val="28"/>
              </w:rPr>
              <w:t>35</w:t>
            </w:r>
          </w:p>
        </w:tc>
        <w:tc>
          <w:tcPr>
            <w:tcW w:w="2277" w:type="dxa"/>
            <w:vAlign w:val="center"/>
          </w:tcPr>
          <w:p w:rsidR="002C1113" w:rsidRDefault="002C1113">
            <w:pPr>
              <w:widowControl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Tại lớp học</w:t>
            </w:r>
          </w:p>
        </w:tc>
        <w:tc>
          <w:tcPr>
            <w:tcW w:w="1267" w:type="dxa"/>
          </w:tcPr>
          <w:p w:rsidR="002C1113" w:rsidRDefault="002C1113">
            <w:pPr>
              <w:widowControl w:val="0"/>
              <w:jc w:val="center"/>
              <w:rPr>
                <w:color w:val="000000"/>
                <w:sz w:val="28"/>
                <w:szCs w:val="28"/>
              </w:rPr>
            </w:pPr>
          </w:p>
        </w:tc>
      </w:tr>
      <w:tr w:rsidR="002C1113" w:rsidTr="002C1113">
        <w:tc>
          <w:tcPr>
            <w:tcW w:w="817"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727" w:type="dxa"/>
            <w:vAlign w:val="center"/>
          </w:tcPr>
          <w:p w:rsidR="002C1113" w:rsidRDefault="002C1113">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Tiếng Anh bổ trợ</w:t>
            </w:r>
          </w:p>
        </w:tc>
        <w:tc>
          <w:tcPr>
            <w:tcW w:w="3827" w:type="dxa"/>
            <w:vAlign w:val="center"/>
          </w:tcPr>
          <w:p w:rsidR="002C1113" w:rsidRDefault="002C1113">
            <w:pPr>
              <w:spacing w:before="120" w:after="12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Tổ chức dạy TA có yếu tố nước ngoài cho HS</w:t>
            </w:r>
          </w:p>
        </w:tc>
        <w:tc>
          <w:tcPr>
            <w:tcW w:w="1560" w:type="dxa"/>
            <w:vAlign w:val="center"/>
          </w:tcPr>
          <w:p w:rsidR="002C1113" w:rsidRDefault="002C1113">
            <w:pPr>
              <w:widowControl w:val="0"/>
              <w:jc w:val="center"/>
              <w:rPr>
                <w:rFonts w:ascii="Times New Roman" w:eastAsia="Times New Roman" w:hAnsi="Times New Roman" w:cs="Times New Roman"/>
                <w:color w:val="000000"/>
                <w:sz w:val="28"/>
                <w:szCs w:val="28"/>
              </w:rPr>
            </w:pPr>
          </w:p>
        </w:tc>
        <w:tc>
          <w:tcPr>
            <w:tcW w:w="2267" w:type="dxa"/>
            <w:vAlign w:val="center"/>
          </w:tcPr>
          <w:p w:rsidR="002C1113" w:rsidRDefault="002C1113">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vertAlign w:val="superscript"/>
              </w:rPr>
              <w:t xml:space="preserve">h </w:t>
            </w:r>
            <w:r>
              <w:rPr>
                <w:rFonts w:ascii="Times New Roman" w:eastAsia="Times New Roman" w:hAnsi="Times New Roman" w:cs="Times New Roman"/>
                <w:sz w:val="28"/>
                <w:szCs w:val="28"/>
              </w:rPr>
              <w:t>0’ đến16</w:t>
            </w:r>
            <w:r>
              <w:rPr>
                <w:rFonts w:ascii="Times New Roman" w:eastAsia="Times New Roman" w:hAnsi="Times New Roman" w:cs="Times New Roman"/>
                <w:sz w:val="28"/>
                <w:szCs w:val="28"/>
                <w:vertAlign w:val="superscript"/>
              </w:rPr>
              <w:t>h</w:t>
            </w:r>
            <w:r>
              <w:rPr>
                <w:rFonts w:ascii="Times New Roman" w:eastAsia="Times New Roman" w:hAnsi="Times New Roman" w:cs="Times New Roman"/>
                <w:sz w:val="28"/>
                <w:szCs w:val="28"/>
              </w:rPr>
              <w:t>35</w:t>
            </w:r>
          </w:p>
        </w:tc>
        <w:tc>
          <w:tcPr>
            <w:tcW w:w="2277" w:type="dxa"/>
            <w:vAlign w:val="center"/>
          </w:tcPr>
          <w:p w:rsidR="002C1113" w:rsidRDefault="002C1113">
            <w:pPr>
              <w:widowControl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Tại lớp học</w:t>
            </w:r>
          </w:p>
        </w:tc>
        <w:tc>
          <w:tcPr>
            <w:tcW w:w="1267" w:type="dxa"/>
          </w:tcPr>
          <w:p w:rsidR="002C1113" w:rsidRDefault="002C1113">
            <w:pPr>
              <w:widowControl w:val="0"/>
              <w:jc w:val="center"/>
              <w:rPr>
                <w:sz w:val="28"/>
                <w:szCs w:val="28"/>
              </w:rPr>
            </w:pPr>
          </w:p>
        </w:tc>
      </w:tr>
      <w:tr w:rsidR="002C1113" w:rsidTr="002C1113">
        <w:tc>
          <w:tcPr>
            <w:tcW w:w="817" w:type="dxa"/>
            <w:vAlign w:val="center"/>
          </w:tcPr>
          <w:p w:rsidR="002C1113" w:rsidRPr="00AF76F9" w:rsidRDefault="002C1113">
            <w:pPr>
              <w:spacing w:before="120" w:after="120" w:line="264" w:lineRule="auto"/>
              <w:jc w:val="center"/>
              <w:rPr>
                <w:rFonts w:ascii="Times New Roman" w:hAnsi="Times New Roman" w:cs="Times New Roman"/>
                <w:color w:val="000000"/>
                <w:sz w:val="28"/>
                <w:szCs w:val="28"/>
              </w:rPr>
            </w:pPr>
            <w:r w:rsidRPr="00AF76F9">
              <w:rPr>
                <w:rFonts w:ascii="Times New Roman" w:hAnsi="Times New Roman" w:cs="Times New Roman"/>
                <w:color w:val="000000"/>
                <w:sz w:val="28"/>
                <w:szCs w:val="28"/>
              </w:rPr>
              <w:t>3</w:t>
            </w:r>
          </w:p>
        </w:tc>
        <w:tc>
          <w:tcPr>
            <w:tcW w:w="2727" w:type="dxa"/>
            <w:vAlign w:val="center"/>
          </w:tcPr>
          <w:p w:rsidR="002C1113" w:rsidRPr="00AF76F9" w:rsidRDefault="002C1113">
            <w:pPr>
              <w:widowControl w:val="0"/>
              <w:rPr>
                <w:rFonts w:ascii="Times New Roman" w:hAnsi="Times New Roman" w:cs="Times New Roman"/>
                <w:sz w:val="28"/>
                <w:szCs w:val="28"/>
              </w:rPr>
            </w:pPr>
            <w:r w:rsidRPr="00AF76F9">
              <w:rPr>
                <w:rFonts w:ascii="Times New Roman" w:hAnsi="Times New Roman" w:cs="Times New Roman"/>
                <w:sz w:val="28"/>
                <w:szCs w:val="28"/>
              </w:rPr>
              <w:t>Bán trú</w:t>
            </w:r>
          </w:p>
        </w:tc>
        <w:tc>
          <w:tcPr>
            <w:tcW w:w="3827" w:type="dxa"/>
            <w:vAlign w:val="center"/>
          </w:tcPr>
          <w:p w:rsidR="002C1113" w:rsidRPr="00AF76F9" w:rsidRDefault="002C1113">
            <w:pPr>
              <w:spacing w:before="120" w:after="120" w:line="264" w:lineRule="auto"/>
              <w:jc w:val="center"/>
              <w:rPr>
                <w:rFonts w:ascii="Times New Roman" w:hAnsi="Times New Roman" w:cs="Times New Roman"/>
                <w:sz w:val="28"/>
                <w:szCs w:val="28"/>
              </w:rPr>
            </w:pPr>
            <w:r w:rsidRPr="00AF76F9">
              <w:rPr>
                <w:rFonts w:ascii="Times New Roman" w:eastAsia="Times New Roman" w:hAnsi="Times New Roman" w:cs="Times New Roman"/>
                <w:sz w:val="28"/>
                <w:szCs w:val="28"/>
              </w:rPr>
              <w:t xml:space="preserve">Tổ chức ăn, ngủ trưa </w:t>
            </w:r>
          </w:p>
        </w:tc>
        <w:tc>
          <w:tcPr>
            <w:tcW w:w="1560" w:type="dxa"/>
            <w:vAlign w:val="center"/>
          </w:tcPr>
          <w:p w:rsidR="002C1113" w:rsidRPr="00AF76F9" w:rsidRDefault="002C1113">
            <w:pPr>
              <w:widowControl w:val="0"/>
              <w:jc w:val="center"/>
              <w:rPr>
                <w:rFonts w:ascii="Times New Roman" w:hAnsi="Times New Roman" w:cs="Times New Roman"/>
                <w:color w:val="000000"/>
                <w:sz w:val="28"/>
                <w:szCs w:val="28"/>
              </w:rPr>
            </w:pPr>
          </w:p>
        </w:tc>
        <w:tc>
          <w:tcPr>
            <w:tcW w:w="2267" w:type="dxa"/>
            <w:vAlign w:val="center"/>
          </w:tcPr>
          <w:p w:rsidR="002C1113" w:rsidRPr="00AF76F9" w:rsidRDefault="002C1113">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vertAlign w:val="superscript"/>
              </w:rPr>
              <w:t xml:space="preserve">h </w:t>
            </w:r>
            <w:r>
              <w:rPr>
                <w:rFonts w:ascii="Times New Roman" w:eastAsia="Times New Roman" w:hAnsi="Times New Roman" w:cs="Times New Roman"/>
                <w:sz w:val="28"/>
                <w:szCs w:val="28"/>
              </w:rPr>
              <w:t>35 đến13</w:t>
            </w:r>
            <w:r>
              <w:rPr>
                <w:rFonts w:ascii="Times New Roman" w:eastAsia="Times New Roman" w:hAnsi="Times New Roman" w:cs="Times New Roman"/>
                <w:sz w:val="28"/>
                <w:szCs w:val="28"/>
                <w:vertAlign w:val="superscript"/>
              </w:rPr>
              <w:t>h</w:t>
            </w:r>
            <w:r>
              <w:rPr>
                <w:rFonts w:ascii="Times New Roman" w:eastAsia="Times New Roman" w:hAnsi="Times New Roman" w:cs="Times New Roman"/>
                <w:sz w:val="28"/>
                <w:szCs w:val="28"/>
              </w:rPr>
              <w:t>35</w:t>
            </w:r>
          </w:p>
        </w:tc>
        <w:tc>
          <w:tcPr>
            <w:tcW w:w="2277" w:type="dxa"/>
            <w:vAlign w:val="center"/>
          </w:tcPr>
          <w:p w:rsidR="002C1113" w:rsidRPr="00AF76F9" w:rsidRDefault="002C1113">
            <w:pPr>
              <w:widowControl w:val="0"/>
              <w:jc w:val="center"/>
              <w:rPr>
                <w:rFonts w:ascii="Times New Roman" w:hAnsi="Times New Roman" w:cs="Times New Roman"/>
                <w:sz w:val="28"/>
                <w:szCs w:val="28"/>
              </w:rPr>
            </w:pPr>
            <w:r>
              <w:rPr>
                <w:rFonts w:ascii="Times New Roman" w:hAnsi="Times New Roman" w:cs="Times New Roman"/>
                <w:sz w:val="28"/>
                <w:szCs w:val="28"/>
              </w:rPr>
              <w:t>Tại phòng bán trú</w:t>
            </w:r>
          </w:p>
        </w:tc>
        <w:tc>
          <w:tcPr>
            <w:tcW w:w="1267" w:type="dxa"/>
          </w:tcPr>
          <w:p w:rsidR="002C1113" w:rsidRDefault="002C1113">
            <w:pPr>
              <w:widowControl w:val="0"/>
              <w:jc w:val="center"/>
              <w:rPr>
                <w:sz w:val="28"/>
                <w:szCs w:val="28"/>
              </w:rPr>
            </w:pPr>
          </w:p>
        </w:tc>
      </w:tr>
    </w:tbl>
    <w:p w:rsidR="00AB4FC7" w:rsidRDefault="00AB4FC7">
      <w:pPr>
        <w:widowControl w:val="0"/>
        <w:jc w:val="center"/>
        <w:rPr>
          <w:i/>
          <w:color w:val="000000"/>
          <w:sz w:val="28"/>
          <w:szCs w:val="28"/>
        </w:rPr>
      </w:pPr>
    </w:p>
    <w:p w:rsidR="00AB4FC7" w:rsidRDefault="00AB4FC7">
      <w:pPr>
        <w:widowControl w:val="0"/>
        <w:jc w:val="center"/>
        <w:rPr>
          <w:i/>
          <w:color w:val="000000"/>
          <w:sz w:val="28"/>
          <w:szCs w:val="28"/>
        </w:rPr>
      </w:pPr>
    </w:p>
    <w:p w:rsidR="00AB4FC7" w:rsidRDefault="00AB4FC7">
      <w:pPr>
        <w:widowControl w:val="0"/>
        <w:jc w:val="center"/>
        <w:rPr>
          <w:i/>
          <w:color w:val="000000"/>
          <w:sz w:val="28"/>
          <w:szCs w:val="28"/>
        </w:rPr>
      </w:pPr>
    </w:p>
    <w:p w:rsidR="00AB4FC7" w:rsidRDefault="00AB4FC7">
      <w:pPr>
        <w:widowControl w:val="0"/>
        <w:jc w:val="center"/>
        <w:rPr>
          <w:i/>
          <w:color w:val="000000"/>
          <w:sz w:val="28"/>
          <w:szCs w:val="28"/>
        </w:rPr>
        <w:sectPr w:rsidR="00AB4FC7">
          <w:pgSz w:w="16840" w:h="11907" w:orient="landscape"/>
          <w:pgMar w:top="1134" w:right="1134" w:bottom="1134" w:left="1134" w:header="720" w:footer="720" w:gutter="0"/>
          <w:cols w:space="720"/>
          <w:titlePg/>
        </w:sectPr>
      </w:pPr>
    </w:p>
    <w:p w:rsidR="00AB4FC7" w:rsidRDefault="001B677F">
      <w:pPr>
        <w:widowControl w:val="0"/>
        <w:jc w:val="center"/>
        <w:rPr>
          <w:b/>
          <w:color w:val="000000"/>
          <w:sz w:val="28"/>
          <w:szCs w:val="28"/>
        </w:rPr>
      </w:pPr>
      <w:r>
        <w:rPr>
          <w:b/>
          <w:color w:val="000000"/>
          <w:sz w:val="28"/>
          <w:szCs w:val="28"/>
        </w:rPr>
        <w:lastRenderedPageBreak/>
        <w:t xml:space="preserve">Phụ lục </w:t>
      </w:r>
      <w:r w:rsidR="00D270D8">
        <w:rPr>
          <w:b/>
          <w:color w:val="000000"/>
          <w:sz w:val="28"/>
          <w:szCs w:val="28"/>
        </w:rPr>
        <w:t>1.4</w:t>
      </w:r>
    </w:p>
    <w:p w:rsidR="00AB4FC7" w:rsidRDefault="001B677F">
      <w:pPr>
        <w:widowControl w:val="0"/>
        <w:jc w:val="center"/>
        <w:rPr>
          <w:b/>
          <w:color w:val="000000"/>
          <w:sz w:val="28"/>
          <w:szCs w:val="28"/>
        </w:rPr>
      </w:pPr>
      <w:r>
        <w:rPr>
          <w:b/>
          <w:color w:val="000000"/>
          <w:sz w:val="28"/>
          <w:szCs w:val="28"/>
        </w:rPr>
        <w:t>THỜI GIAN TỔ CHỨC CÁC HĐGD THEO TUẦN/THÁNG VÀ</w:t>
      </w:r>
    </w:p>
    <w:p w:rsidR="00AB4FC7" w:rsidRDefault="001B677F">
      <w:pPr>
        <w:widowControl w:val="0"/>
        <w:jc w:val="center"/>
        <w:rPr>
          <w:b/>
          <w:color w:val="000000"/>
          <w:sz w:val="28"/>
          <w:szCs w:val="28"/>
        </w:rPr>
      </w:pPr>
      <w:r>
        <w:rPr>
          <w:b/>
          <w:color w:val="000000"/>
          <w:sz w:val="28"/>
          <w:szCs w:val="28"/>
        </w:rPr>
        <w:t xml:space="preserve"> SỐ LƯỢNG TIẾT HỌC CÁC MÔN HỌC, HĐGD</w:t>
      </w:r>
      <w:r w:rsidR="00D270D8">
        <w:rPr>
          <w:b/>
          <w:color w:val="000000"/>
          <w:sz w:val="28"/>
          <w:szCs w:val="28"/>
        </w:rPr>
        <w:t xml:space="preserve"> THỰC HIỆN THEO TUẦN NĂM HỌC 2024-2025</w:t>
      </w:r>
      <w:bookmarkStart w:id="4" w:name="_GoBack"/>
      <w:bookmarkEnd w:id="4"/>
    </w:p>
    <w:p w:rsidR="00AB4FC7" w:rsidRDefault="001B677F">
      <w:pPr>
        <w:rPr>
          <w:b/>
          <w:i/>
          <w:color w:val="000000"/>
          <w:sz w:val="28"/>
          <w:szCs w:val="28"/>
        </w:rPr>
      </w:pPr>
      <w:r>
        <w:rPr>
          <w:b/>
          <w:i/>
          <w:color w:val="000000"/>
          <w:sz w:val="28"/>
          <w:szCs w:val="28"/>
        </w:rPr>
        <w:t xml:space="preserve">Riêng </w:t>
      </w:r>
      <w:r>
        <w:rPr>
          <w:b/>
          <w:i/>
          <w:sz w:val="28"/>
          <w:szCs w:val="28"/>
        </w:rPr>
        <w:t>4</w:t>
      </w:r>
      <w:r>
        <w:rPr>
          <w:b/>
          <w:i/>
          <w:color w:val="000000"/>
          <w:sz w:val="28"/>
          <w:szCs w:val="28"/>
        </w:rPr>
        <w:t xml:space="preserve"> tuần có 5 ngày nghỉ lễ</w:t>
      </w:r>
      <w:r>
        <w:rPr>
          <w:b/>
          <w:i/>
          <w:sz w:val="28"/>
          <w:szCs w:val="28"/>
        </w:rPr>
        <w:t xml:space="preserve">, 3 tuần có ngày </w:t>
      </w:r>
      <w:r>
        <w:rPr>
          <w:b/>
          <w:i/>
          <w:color w:val="000000"/>
          <w:sz w:val="28"/>
          <w:szCs w:val="28"/>
        </w:rPr>
        <w:t xml:space="preserve">HĐTN sẽ dạy bù là tuần </w:t>
      </w:r>
      <w:r>
        <w:rPr>
          <w:b/>
          <w:i/>
          <w:sz w:val="28"/>
          <w:szCs w:val="28"/>
        </w:rPr>
        <w:t>2</w:t>
      </w:r>
      <w:r>
        <w:rPr>
          <w:b/>
          <w:i/>
          <w:color w:val="000000"/>
          <w:sz w:val="28"/>
          <w:szCs w:val="28"/>
        </w:rPr>
        <w:t xml:space="preserve"> (</w:t>
      </w:r>
      <w:r>
        <w:rPr>
          <w:b/>
          <w:i/>
          <w:sz w:val="28"/>
          <w:szCs w:val="28"/>
        </w:rPr>
        <w:t>16/9 Trung thu</w:t>
      </w:r>
      <w:r>
        <w:rPr>
          <w:b/>
          <w:i/>
          <w:color w:val="000000"/>
          <w:sz w:val="28"/>
          <w:szCs w:val="28"/>
        </w:rPr>
        <w:t>), tuần 1</w:t>
      </w:r>
      <w:r>
        <w:rPr>
          <w:b/>
          <w:i/>
          <w:sz w:val="28"/>
          <w:szCs w:val="28"/>
        </w:rPr>
        <w:t>1</w:t>
      </w:r>
      <w:r>
        <w:rPr>
          <w:b/>
          <w:i/>
          <w:color w:val="000000"/>
          <w:sz w:val="28"/>
          <w:szCs w:val="28"/>
        </w:rPr>
        <w:t xml:space="preserve"> (20/11), tuần 1</w:t>
      </w:r>
      <w:r>
        <w:rPr>
          <w:b/>
          <w:i/>
          <w:sz w:val="28"/>
          <w:szCs w:val="28"/>
        </w:rPr>
        <w:t>7</w:t>
      </w:r>
      <w:r>
        <w:rPr>
          <w:b/>
          <w:i/>
          <w:color w:val="000000"/>
          <w:sz w:val="28"/>
          <w:szCs w:val="28"/>
        </w:rPr>
        <w:t xml:space="preserve"> (Tết DL), T</w:t>
      </w:r>
      <w:r>
        <w:rPr>
          <w:b/>
          <w:i/>
          <w:sz w:val="28"/>
          <w:szCs w:val="28"/>
        </w:rPr>
        <w:t xml:space="preserve">uần 19 (16/1 Chợ Tết quê em), tuần 27 (20/3 Hoạt động ngoại khóa), </w:t>
      </w:r>
      <w:r>
        <w:rPr>
          <w:b/>
          <w:i/>
          <w:color w:val="000000"/>
          <w:sz w:val="28"/>
          <w:szCs w:val="28"/>
        </w:rPr>
        <w:t>tuần 3</w:t>
      </w:r>
      <w:r>
        <w:rPr>
          <w:b/>
          <w:i/>
          <w:sz w:val="28"/>
          <w:szCs w:val="28"/>
        </w:rPr>
        <w:t>0</w:t>
      </w:r>
      <w:r>
        <w:rPr>
          <w:b/>
          <w:i/>
          <w:color w:val="000000"/>
          <w:sz w:val="28"/>
          <w:szCs w:val="28"/>
        </w:rPr>
        <w:t xml:space="preserve"> (Giỗ tổ), tuần 3</w:t>
      </w:r>
      <w:r>
        <w:rPr>
          <w:b/>
          <w:i/>
          <w:sz w:val="28"/>
          <w:szCs w:val="28"/>
        </w:rPr>
        <w:t>3</w:t>
      </w:r>
      <w:r>
        <w:rPr>
          <w:b/>
          <w:i/>
          <w:color w:val="000000"/>
          <w:sz w:val="28"/>
          <w:szCs w:val="28"/>
        </w:rPr>
        <w:t xml:space="preserve"> (30/4 và 1/5)</w:t>
      </w:r>
    </w:p>
    <w:p w:rsidR="00AB4FC7" w:rsidRDefault="001B677F">
      <w:pPr>
        <w:widowControl w:val="0"/>
        <w:spacing w:before="120" w:after="120"/>
        <w:ind w:left="720"/>
        <w:rPr>
          <w:b/>
          <w:color w:val="000000"/>
          <w:sz w:val="28"/>
          <w:szCs w:val="28"/>
        </w:rPr>
      </w:pPr>
      <w:r>
        <w:rPr>
          <w:b/>
          <w:color w:val="000000"/>
          <w:sz w:val="28"/>
          <w:szCs w:val="28"/>
        </w:rPr>
        <w:t xml:space="preserve">KHỐI 1 </w:t>
      </w:r>
    </w:p>
    <w:tbl>
      <w:tblPr>
        <w:tblStyle w:val="affffc"/>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6"/>
        <w:gridCol w:w="900"/>
        <w:gridCol w:w="1455"/>
        <w:gridCol w:w="1572"/>
        <w:gridCol w:w="1532"/>
        <w:gridCol w:w="1605"/>
        <w:gridCol w:w="1539"/>
      </w:tblGrid>
      <w:tr w:rsidR="00AB4FC7" w:rsidTr="00E76142">
        <w:trPr>
          <w:trHeight w:val="454"/>
        </w:trPr>
        <w:tc>
          <w:tcPr>
            <w:tcW w:w="9639" w:type="dxa"/>
            <w:gridSpan w:val="7"/>
          </w:tcPr>
          <w:p w:rsidR="00AB4FC7" w:rsidRDefault="001B677F">
            <w:pPr>
              <w:widowControl w:val="0"/>
              <w:spacing w:before="120" w:after="120"/>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KHÓA BIỂU KHỐI 1</w:t>
            </w:r>
          </w:p>
        </w:tc>
      </w:tr>
      <w:tr w:rsidR="00AB4FC7" w:rsidTr="00E76142">
        <w:trPr>
          <w:trHeight w:val="454"/>
        </w:trPr>
        <w:tc>
          <w:tcPr>
            <w:tcW w:w="1036"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Buổi</w:t>
            </w:r>
          </w:p>
        </w:tc>
        <w:tc>
          <w:tcPr>
            <w:tcW w:w="90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Tiết</w:t>
            </w:r>
          </w:p>
        </w:tc>
        <w:tc>
          <w:tcPr>
            <w:tcW w:w="145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1572"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532"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60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1539"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AB4FC7" w:rsidTr="00E76142">
        <w:trPr>
          <w:trHeight w:val="454"/>
        </w:trPr>
        <w:tc>
          <w:tcPr>
            <w:tcW w:w="1036" w:type="dxa"/>
            <w:vMerge w:val="restart"/>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w:t>
            </w:r>
          </w:p>
        </w:tc>
        <w:tc>
          <w:tcPr>
            <w:tcW w:w="90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45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HĐTN</w:t>
            </w:r>
          </w:p>
        </w:tc>
        <w:tc>
          <w:tcPr>
            <w:tcW w:w="157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53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Toán </w:t>
            </w:r>
          </w:p>
        </w:tc>
        <w:tc>
          <w:tcPr>
            <w:tcW w:w="160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Toán </w:t>
            </w:r>
          </w:p>
        </w:tc>
        <w:tc>
          <w:tcPr>
            <w:tcW w:w="1539"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r>
      <w:tr w:rsidR="00AB4FC7" w:rsidTr="00E76142">
        <w:trPr>
          <w:trHeight w:val="454"/>
        </w:trPr>
        <w:tc>
          <w:tcPr>
            <w:tcW w:w="103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0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5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7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3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60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39"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 Việt</w:t>
            </w:r>
          </w:p>
        </w:tc>
      </w:tr>
      <w:tr w:rsidR="00AB4FC7" w:rsidTr="00E76142">
        <w:trPr>
          <w:trHeight w:val="454"/>
        </w:trPr>
        <w:tc>
          <w:tcPr>
            <w:tcW w:w="103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0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45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7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 Việt</w:t>
            </w:r>
          </w:p>
        </w:tc>
        <w:tc>
          <w:tcPr>
            <w:tcW w:w="1532" w:type="dxa"/>
            <w:vAlign w:val="center"/>
          </w:tcPr>
          <w:p w:rsidR="00AB4FC7" w:rsidRDefault="001B677F" w:rsidP="006716F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60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39"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 Việt</w:t>
            </w:r>
          </w:p>
        </w:tc>
      </w:tr>
      <w:tr w:rsidR="00AB4FC7" w:rsidTr="00E76142">
        <w:trPr>
          <w:trHeight w:val="454"/>
        </w:trPr>
        <w:tc>
          <w:tcPr>
            <w:tcW w:w="103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0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55"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GDTC</w:t>
            </w:r>
          </w:p>
        </w:tc>
        <w:tc>
          <w:tcPr>
            <w:tcW w:w="1572"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Â.nhạc</w:t>
            </w:r>
          </w:p>
        </w:tc>
        <w:tc>
          <w:tcPr>
            <w:tcW w:w="1532"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605"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M.thuật</w:t>
            </w:r>
          </w:p>
        </w:tc>
        <w:tc>
          <w:tcPr>
            <w:tcW w:w="1539"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TNXH</w:t>
            </w:r>
          </w:p>
        </w:tc>
      </w:tr>
      <w:tr w:rsidR="00140B59" w:rsidTr="00E76142">
        <w:trPr>
          <w:trHeight w:val="454"/>
        </w:trPr>
        <w:tc>
          <w:tcPr>
            <w:tcW w:w="1036" w:type="dxa"/>
            <w:vMerge w:val="restart"/>
            <w:tcBorders>
              <w:top w:val="single" w:sz="4" w:space="0" w:color="000000"/>
              <w:left w:val="single" w:sz="4" w:space="0" w:color="000000"/>
              <w:right w:val="single" w:sz="4" w:space="0" w:color="000000"/>
            </w:tcBorders>
            <w:vAlign w:val="center"/>
          </w:tcPr>
          <w:p w:rsidR="00140B59" w:rsidRDefault="00140B59">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Chiều</w:t>
            </w:r>
          </w:p>
        </w:tc>
        <w:tc>
          <w:tcPr>
            <w:tcW w:w="900" w:type="dxa"/>
            <w:tcBorders>
              <w:top w:val="single" w:sz="4" w:space="0" w:color="000000"/>
              <w:left w:val="single" w:sz="4" w:space="0" w:color="000000"/>
              <w:bottom w:val="single" w:sz="4" w:space="0" w:color="000000"/>
              <w:right w:val="single" w:sz="4" w:space="0" w:color="000000"/>
            </w:tcBorders>
            <w:vAlign w:val="center"/>
          </w:tcPr>
          <w:p w:rsidR="00140B59" w:rsidRDefault="00140B59">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455" w:type="dxa"/>
            <w:tcBorders>
              <w:top w:val="single" w:sz="4" w:space="0" w:color="000000"/>
              <w:left w:val="single" w:sz="4" w:space="0" w:color="000000"/>
              <w:bottom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Đạo đức</w:t>
            </w:r>
          </w:p>
        </w:tc>
        <w:tc>
          <w:tcPr>
            <w:tcW w:w="1572" w:type="dxa"/>
            <w:tcBorders>
              <w:top w:val="single" w:sz="4" w:space="0" w:color="000000"/>
              <w:left w:val="single" w:sz="4" w:space="0" w:color="000000"/>
              <w:bottom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HĐTN</w:t>
            </w:r>
          </w:p>
        </w:tc>
        <w:tc>
          <w:tcPr>
            <w:tcW w:w="1532" w:type="dxa"/>
            <w:tcBorders>
              <w:top w:val="single" w:sz="4" w:space="0" w:color="000000"/>
              <w:left w:val="single" w:sz="4" w:space="0" w:color="000000"/>
              <w:bottom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HĐGDK</w:t>
            </w:r>
          </w:p>
        </w:tc>
        <w:tc>
          <w:tcPr>
            <w:tcW w:w="1605" w:type="dxa"/>
            <w:tcBorders>
              <w:top w:val="single" w:sz="4" w:space="0" w:color="000000"/>
              <w:left w:val="single" w:sz="4" w:space="0" w:color="000000"/>
              <w:bottom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TNXH</w:t>
            </w:r>
          </w:p>
        </w:tc>
        <w:tc>
          <w:tcPr>
            <w:tcW w:w="1539" w:type="dxa"/>
            <w:tcBorders>
              <w:top w:val="single" w:sz="4" w:space="0" w:color="000000"/>
              <w:left w:val="single" w:sz="4" w:space="0" w:color="000000"/>
              <w:bottom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HD tự học</w:t>
            </w:r>
          </w:p>
        </w:tc>
      </w:tr>
      <w:tr w:rsidR="00140B59" w:rsidTr="00E76142">
        <w:trPr>
          <w:trHeight w:val="454"/>
        </w:trPr>
        <w:tc>
          <w:tcPr>
            <w:tcW w:w="1036" w:type="dxa"/>
            <w:vMerge/>
            <w:tcBorders>
              <w:left w:val="single" w:sz="4" w:space="0" w:color="000000"/>
              <w:right w:val="single" w:sz="4" w:space="0" w:color="000000"/>
            </w:tcBorders>
            <w:vAlign w:val="center"/>
          </w:tcPr>
          <w:p w:rsidR="00140B59" w:rsidRDefault="00140B59">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40B59" w:rsidRDefault="00140B59">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455" w:type="dxa"/>
            <w:tcBorders>
              <w:top w:val="single" w:sz="4" w:space="0" w:color="000000"/>
              <w:left w:val="single" w:sz="4" w:space="0" w:color="000000"/>
              <w:bottom w:val="single" w:sz="4" w:space="0" w:color="000000"/>
              <w:right w:val="single" w:sz="4" w:space="0" w:color="000000"/>
            </w:tcBorders>
            <w:vAlign w:val="center"/>
          </w:tcPr>
          <w:p w:rsidR="00140B59" w:rsidRPr="00E058E5" w:rsidRDefault="00140B59">
            <w:pPr>
              <w:jc w:val="center"/>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T.Anh</w:t>
            </w:r>
          </w:p>
        </w:tc>
        <w:tc>
          <w:tcPr>
            <w:tcW w:w="1572" w:type="dxa"/>
            <w:tcBorders>
              <w:top w:val="single" w:sz="4" w:space="0" w:color="000000"/>
              <w:left w:val="single" w:sz="4" w:space="0" w:color="000000"/>
              <w:bottom w:val="single" w:sz="4" w:space="0" w:color="000000"/>
              <w:right w:val="single" w:sz="4" w:space="0" w:color="000000"/>
            </w:tcBorders>
            <w:vAlign w:val="center"/>
          </w:tcPr>
          <w:p w:rsidR="00140B59" w:rsidRPr="00E058E5" w:rsidRDefault="00140B59">
            <w:pPr>
              <w:jc w:val="center"/>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GDTC</w:t>
            </w:r>
          </w:p>
        </w:tc>
        <w:tc>
          <w:tcPr>
            <w:tcW w:w="1532" w:type="dxa"/>
            <w:tcBorders>
              <w:top w:val="single" w:sz="4" w:space="0" w:color="000000"/>
              <w:left w:val="single" w:sz="4" w:space="0" w:color="000000"/>
              <w:bottom w:val="single" w:sz="4" w:space="0" w:color="000000"/>
              <w:right w:val="single" w:sz="4" w:space="0" w:color="000000"/>
            </w:tcBorders>
            <w:vAlign w:val="center"/>
          </w:tcPr>
          <w:p w:rsidR="00140B59" w:rsidRPr="00E058E5" w:rsidRDefault="00140B59">
            <w:pPr>
              <w:jc w:val="center"/>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T.Anh</w:t>
            </w:r>
          </w:p>
        </w:tc>
        <w:tc>
          <w:tcPr>
            <w:tcW w:w="1605" w:type="dxa"/>
            <w:tcBorders>
              <w:top w:val="single" w:sz="4" w:space="0" w:color="000000"/>
              <w:left w:val="single" w:sz="4" w:space="0" w:color="000000"/>
              <w:bottom w:val="single" w:sz="4" w:space="0" w:color="000000"/>
              <w:right w:val="single" w:sz="4" w:space="0" w:color="000000"/>
            </w:tcBorders>
            <w:vAlign w:val="center"/>
          </w:tcPr>
          <w:p w:rsidR="00140B59" w:rsidRPr="00E058E5" w:rsidRDefault="00140B59">
            <w:pPr>
              <w:jc w:val="center"/>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HD tự học</w:t>
            </w:r>
          </w:p>
        </w:tc>
        <w:tc>
          <w:tcPr>
            <w:tcW w:w="1539" w:type="dxa"/>
            <w:vAlign w:val="center"/>
          </w:tcPr>
          <w:p w:rsidR="00140B59" w:rsidRDefault="00140B5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HĐTN</w:t>
            </w:r>
          </w:p>
        </w:tc>
      </w:tr>
      <w:tr w:rsidR="00140B59" w:rsidTr="00E76142">
        <w:trPr>
          <w:trHeight w:val="454"/>
        </w:trPr>
        <w:tc>
          <w:tcPr>
            <w:tcW w:w="1036" w:type="dxa"/>
            <w:vMerge/>
            <w:tcBorders>
              <w:left w:val="single" w:sz="4" w:space="0" w:color="000000"/>
              <w:right w:val="single" w:sz="4" w:space="0" w:color="000000"/>
            </w:tcBorders>
            <w:vAlign w:val="center"/>
          </w:tcPr>
          <w:p w:rsidR="00140B59" w:rsidRDefault="00140B59">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40B59" w:rsidRDefault="00140B59">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455" w:type="dxa"/>
            <w:tcBorders>
              <w:top w:val="single" w:sz="4" w:space="0" w:color="000000"/>
              <w:left w:val="single" w:sz="4" w:space="0" w:color="000000"/>
              <w:bottom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HD tự học</w:t>
            </w:r>
          </w:p>
        </w:tc>
        <w:tc>
          <w:tcPr>
            <w:tcW w:w="1572" w:type="dxa"/>
            <w:tcBorders>
              <w:top w:val="single" w:sz="4" w:space="0" w:color="000000"/>
              <w:left w:val="single" w:sz="4" w:space="0" w:color="000000"/>
              <w:bottom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HD tự học</w:t>
            </w:r>
          </w:p>
        </w:tc>
        <w:tc>
          <w:tcPr>
            <w:tcW w:w="1532" w:type="dxa"/>
            <w:tcBorders>
              <w:top w:val="single" w:sz="4" w:space="0" w:color="000000"/>
              <w:left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SHCM</w:t>
            </w:r>
          </w:p>
        </w:tc>
        <w:tc>
          <w:tcPr>
            <w:tcW w:w="1605" w:type="dxa"/>
            <w:tcBorders>
              <w:top w:val="single" w:sz="4" w:space="0" w:color="000000"/>
              <w:left w:val="single" w:sz="4" w:space="0" w:color="000000"/>
              <w:bottom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KNS</w:t>
            </w:r>
          </w:p>
        </w:tc>
        <w:tc>
          <w:tcPr>
            <w:tcW w:w="1539" w:type="dxa"/>
            <w:tcBorders>
              <w:top w:val="single" w:sz="4" w:space="0" w:color="000000"/>
              <w:left w:val="single" w:sz="4" w:space="0" w:color="000000"/>
              <w:bottom w:val="single" w:sz="4" w:space="0" w:color="000000"/>
              <w:right w:val="single" w:sz="4" w:space="0" w:color="000000"/>
            </w:tcBorders>
            <w:vAlign w:val="center"/>
          </w:tcPr>
          <w:p w:rsidR="00140B59" w:rsidRDefault="00140B59">
            <w:pPr>
              <w:jc w:val="center"/>
              <w:rPr>
                <w:rFonts w:ascii="Times New Roman" w:eastAsia="Times New Roman" w:hAnsi="Times New Roman" w:cs="Times New Roman"/>
                <w:color w:val="000000"/>
                <w:sz w:val="28"/>
                <w:szCs w:val="28"/>
              </w:rPr>
            </w:pPr>
          </w:p>
        </w:tc>
      </w:tr>
      <w:tr w:rsidR="00AB4FC7" w:rsidTr="00E76142">
        <w:trPr>
          <w:trHeight w:val="454"/>
        </w:trPr>
        <w:tc>
          <w:tcPr>
            <w:tcW w:w="9639" w:type="dxa"/>
            <w:gridSpan w:val="7"/>
          </w:tcPr>
          <w:p w:rsidR="00AB4FC7" w:rsidRDefault="001B677F">
            <w:pPr>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số tiết / tuần: 3</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xml:space="preserve"> tiết</w:t>
            </w:r>
          </w:p>
        </w:tc>
      </w:tr>
    </w:tbl>
    <w:p w:rsidR="00AB4FC7" w:rsidRDefault="00AB4FC7">
      <w:pPr>
        <w:shd w:val="clear" w:color="auto" w:fill="FFFFFF"/>
        <w:spacing w:before="120" w:after="120" w:line="264" w:lineRule="auto"/>
        <w:jc w:val="both"/>
        <w:rPr>
          <w:i/>
          <w:sz w:val="28"/>
          <w:szCs w:val="28"/>
        </w:rPr>
      </w:pPr>
    </w:p>
    <w:tbl>
      <w:tblPr>
        <w:tblStyle w:val="affffd"/>
        <w:tblpPr w:leftFromText="180" w:rightFromText="180" w:topFromText="180" w:bottomFromText="180" w:vertAnchor="text" w:tblpX="6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30"/>
        <w:gridCol w:w="1003"/>
        <w:gridCol w:w="1186"/>
        <w:gridCol w:w="1247"/>
        <w:gridCol w:w="1247"/>
        <w:gridCol w:w="1262"/>
        <w:gridCol w:w="1971"/>
      </w:tblGrid>
      <w:tr w:rsidR="00AB4FC7" w:rsidTr="00E76142">
        <w:trPr>
          <w:trHeight w:val="456"/>
        </w:trPr>
        <w:tc>
          <w:tcPr>
            <w:tcW w:w="9634"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2 KHỐI 1</w:t>
            </w:r>
          </w:p>
        </w:tc>
      </w:tr>
      <w:tr w:rsidR="00AB4FC7" w:rsidTr="00E76142">
        <w:trPr>
          <w:trHeight w:val="456"/>
        </w:trPr>
        <w:tc>
          <w:tcPr>
            <w:tcW w:w="1718" w:type="dxa"/>
            <w:gridSpan w:val="2"/>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w:t>
            </w:r>
          </w:p>
        </w:tc>
        <w:tc>
          <w:tcPr>
            <w:tcW w:w="1003"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16/9/2024</w:t>
            </w:r>
          </w:p>
        </w:tc>
        <w:tc>
          <w:tcPr>
            <w:tcW w:w="1186"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17/9/2024</w:t>
            </w:r>
          </w:p>
        </w:tc>
        <w:tc>
          <w:tcPr>
            <w:tcW w:w="1247"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18/9/2024</w:t>
            </w:r>
          </w:p>
        </w:tc>
        <w:tc>
          <w:tcPr>
            <w:tcW w:w="1247"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19/9/2024</w:t>
            </w:r>
          </w:p>
        </w:tc>
        <w:tc>
          <w:tcPr>
            <w:tcW w:w="1262"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20/9/2024</w:t>
            </w:r>
          </w:p>
        </w:tc>
        <w:tc>
          <w:tcPr>
            <w:tcW w:w="1971"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2</w:t>
            </w:r>
          </w:p>
        </w:tc>
      </w:tr>
      <w:tr w:rsidR="00AB4FC7" w:rsidTr="00E76142">
        <w:trPr>
          <w:trHeight w:val="456"/>
        </w:trPr>
        <w:tc>
          <w:tcPr>
            <w:tcW w:w="988"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73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003"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18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247"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247"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262"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97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6"/>
        </w:trPr>
        <w:tc>
          <w:tcPr>
            <w:tcW w:w="988"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73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03"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1B677F" w:rsidP="00E76142">
            <w:pPr>
              <w:rPr>
                <w:rFonts w:ascii="Times New Roman" w:eastAsia="Times New Roman" w:hAnsi="Times New Roman" w:cs="Times New Roman"/>
                <w:sz w:val="28"/>
                <w:szCs w:val="28"/>
              </w:rPr>
            </w:pPr>
            <w:r>
              <w:rPr>
                <w:rFonts w:ascii="Times New Roman" w:eastAsia="Times New Roman" w:hAnsi="Times New Roman" w:cs="Times New Roman"/>
                <w:sz w:val="28"/>
                <w:szCs w:val="28"/>
              </w:rPr>
              <w:t>Bày Mâm cỗ Trung thu</w:t>
            </w:r>
          </w:p>
        </w:tc>
        <w:tc>
          <w:tcPr>
            <w:tcW w:w="1186"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1247"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247"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262"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971" w:type="dxa"/>
            <w:vMerge w:val="restart"/>
          </w:tcPr>
          <w:p w:rsidR="00AB4FC7" w:rsidRDefault="00AB4FC7">
            <w:pPr>
              <w:jc w:val="both"/>
              <w:rPr>
                <w:rFonts w:ascii="Times New Roman" w:eastAsia="Times New Roman" w:hAnsi="Times New Roman" w:cs="Times New Roman"/>
                <w:sz w:val="28"/>
                <w:szCs w:val="28"/>
              </w:rPr>
            </w:pPr>
          </w:p>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tiết Đạo đức, Tiếng Anh vào tiết HD tự học thứ Ba, thứ Năm trong tuần.</w:t>
            </w:r>
          </w:p>
        </w:tc>
      </w:tr>
      <w:tr w:rsidR="00AB4FC7" w:rsidTr="00E76142">
        <w:trPr>
          <w:trHeight w:val="456"/>
        </w:trPr>
        <w:tc>
          <w:tcPr>
            <w:tcW w:w="98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0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2"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97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6"/>
        </w:trPr>
        <w:tc>
          <w:tcPr>
            <w:tcW w:w="98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0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2"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97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6"/>
        </w:trPr>
        <w:tc>
          <w:tcPr>
            <w:tcW w:w="98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0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2"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97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6"/>
        </w:trPr>
        <w:tc>
          <w:tcPr>
            <w:tcW w:w="988"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73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0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2"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97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6"/>
        </w:trPr>
        <w:tc>
          <w:tcPr>
            <w:tcW w:w="98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0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2"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97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6"/>
        </w:trPr>
        <w:tc>
          <w:tcPr>
            <w:tcW w:w="98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0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62"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97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6"/>
        </w:trPr>
        <w:tc>
          <w:tcPr>
            <w:tcW w:w="9634"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30 tiết</w:t>
            </w:r>
          </w:p>
        </w:tc>
      </w:tr>
    </w:tbl>
    <w:tbl>
      <w:tblPr>
        <w:tblStyle w:val="affffe"/>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035"/>
        <w:gridCol w:w="1035"/>
        <w:gridCol w:w="1035"/>
        <w:gridCol w:w="1035"/>
        <w:gridCol w:w="1035"/>
        <w:gridCol w:w="2850"/>
      </w:tblGrid>
      <w:tr w:rsidR="00AB4FC7">
        <w:trPr>
          <w:trHeight w:val="454"/>
        </w:trPr>
        <w:tc>
          <w:tcPr>
            <w:tcW w:w="9600" w:type="dxa"/>
            <w:gridSpan w:val="8"/>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KẾ HOẠCH TUẦN </w:t>
            </w:r>
            <w:r>
              <w:rPr>
                <w:rFonts w:ascii="Times New Roman" w:eastAsia="Times New Roman" w:hAnsi="Times New Roman" w:cs="Times New Roman"/>
                <w:b/>
                <w:sz w:val="28"/>
                <w:szCs w:val="28"/>
              </w:rPr>
              <w:t>11</w:t>
            </w:r>
            <w:r>
              <w:rPr>
                <w:rFonts w:ascii="Times New Roman" w:eastAsia="Times New Roman" w:hAnsi="Times New Roman" w:cs="Times New Roman"/>
                <w:b/>
                <w:color w:val="000000"/>
                <w:sz w:val="28"/>
                <w:szCs w:val="28"/>
              </w:rPr>
              <w:t xml:space="preserve"> KHỐI 1</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w:t>
            </w:r>
          </w:p>
        </w:tc>
        <w:tc>
          <w:tcPr>
            <w:tcW w:w="103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11</w:t>
            </w: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4</w:t>
            </w:r>
          </w:p>
        </w:tc>
        <w:tc>
          <w:tcPr>
            <w:tcW w:w="103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19/11/2024</w:t>
            </w:r>
          </w:p>
        </w:tc>
        <w:tc>
          <w:tcPr>
            <w:tcW w:w="103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20/11/2024</w:t>
            </w:r>
          </w:p>
        </w:tc>
        <w:tc>
          <w:tcPr>
            <w:tcW w:w="103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21/11/2024</w:t>
            </w:r>
          </w:p>
        </w:tc>
        <w:tc>
          <w:tcPr>
            <w:tcW w:w="103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22/11/2024</w:t>
            </w:r>
          </w:p>
        </w:tc>
        <w:tc>
          <w:tcPr>
            <w:tcW w:w="2850" w:type="dxa"/>
            <w:vMerge w:val="restart"/>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Điều chỉnh kế hoạch tuần </w:t>
            </w:r>
            <w:r>
              <w:rPr>
                <w:rFonts w:ascii="Times New Roman" w:eastAsia="Times New Roman" w:hAnsi="Times New Roman" w:cs="Times New Roman"/>
                <w:b/>
                <w:sz w:val="28"/>
                <w:szCs w:val="28"/>
              </w:rPr>
              <w:t>11</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Tiết</w:t>
            </w:r>
          </w:p>
        </w:tc>
        <w:tc>
          <w:tcPr>
            <w:tcW w:w="103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2</w:t>
            </w:r>
          </w:p>
        </w:tc>
        <w:tc>
          <w:tcPr>
            <w:tcW w:w="103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3</w:t>
            </w:r>
          </w:p>
        </w:tc>
        <w:tc>
          <w:tcPr>
            <w:tcW w:w="103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4</w:t>
            </w:r>
          </w:p>
        </w:tc>
        <w:tc>
          <w:tcPr>
            <w:tcW w:w="103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5</w:t>
            </w:r>
          </w:p>
        </w:tc>
        <w:tc>
          <w:tcPr>
            <w:tcW w:w="103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6</w:t>
            </w: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035" w:type="dxa"/>
            <w:vMerge w:val="restart"/>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bình thường</w:t>
            </w:r>
          </w:p>
        </w:tc>
        <w:tc>
          <w:tcPr>
            <w:tcW w:w="1035" w:type="dxa"/>
            <w:vMerge w:val="restart"/>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bình thường</w:t>
            </w:r>
          </w:p>
        </w:tc>
        <w:tc>
          <w:tcPr>
            <w:tcW w:w="1035" w:type="dxa"/>
            <w:vMerge w:val="restart"/>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Nghỉ 20/11</w:t>
            </w:r>
          </w:p>
        </w:tc>
        <w:tc>
          <w:tcPr>
            <w:tcW w:w="1035" w:type="dxa"/>
            <w:vMerge w:val="restart"/>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bình thường</w:t>
            </w:r>
          </w:p>
        </w:tc>
        <w:tc>
          <w:tcPr>
            <w:tcW w:w="1035" w:type="dxa"/>
            <w:vMerge w:val="restart"/>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bình thường</w:t>
            </w:r>
          </w:p>
          <w:p w:rsidR="00AB4FC7" w:rsidRDefault="00AB4FC7">
            <w:pPr>
              <w:rPr>
                <w:rFonts w:ascii="Times New Roman" w:eastAsia="Times New Roman" w:hAnsi="Times New Roman" w:cs="Times New Roman"/>
                <w:color w:val="000000"/>
                <w:sz w:val="28"/>
                <w:szCs w:val="28"/>
              </w:rPr>
            </w:pPr>
          </w:p>
        </w:tc>
        <w:tc>
          <w:tcPr>
            <w:tcW w:w="2850"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4 tiết CK vào 4 tiết HD tự học cùng tuần.</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E76142">
            <w:pPr>
              <w:spacing w:line="264" w:lineRule="auto"/>
              <w:ind w:hanging="8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9600" w:type="dxa"/>
            <w:gridSpan w:val="8"/>
          </w:tcPr>
          <w:p w:rsidR="00AB4FC7" w:rsidRDefault="001B677F">
            <w:pPr>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Tổng </w:t>
            </w:r>
            <w:r>
              <w:rPr>
                <w:rFonts w:ascii="Times New Roman" w:eastAsia="Times New Roman" w:hAnsi="Times New Roman" w:cs="Times New Roman"/>
                <w:b/>
                <w:sz w:val="28"/>
                <w:szCs w:val="28"/>
              </w:rPr>
              <w:t>26</w:t>
            </w:r>
            <w:r>
              <w:rPr>
                <w:rFonts w:ascii="Times New Roman" w:eastAsia="Times New Roman" w:hAnsi="Times New Roman" w:cs="Times New Roman"/>
                <w:b/>
                <w:color w:val="000000"/>
                <w:sz w:val="28"/>
                <w:szCs w:val="28"/>
              </w:rPr>
              <w:t xml:space="preserve"> tiết</w:t>
            </w:r>
          </w:p>
        </w:tc>
      </w:tr>
    </w:tbl>
    <w:tbl>
      <w:tblPr>
        <w:tblStyle w:val="afffff"/>
        <w:tblW w:w="96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660"/>
        <w:gridCol w:w="1110"/>
        <w:gridCol w:w="1155"/>
        <w:gridCol w:w="1125"/>
        <w:gridCol w:w="1125"/>
        <w:gridCol w:w="1125"/>
        <w:gridCol w:w="2447"/>
      </w:tblGrid>
      <w:tr w:rsidR="00AB4FC7">
        <w:trPr>
          <w:trHeight w:val="454"/>
        </w:trPr>
        <w:tc>
          <w:tcPr>
            <w:tcW w:w="9633" w:type="dxa"/>
            <w:gridSpan w:val="8"/>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 TUẦN 1</w:t>
            </w:r>
            <w:r>
              <w:rPr>
                <w:rFonts w:ascii="Times New Roman" w:eastAsia="Times New Roman" w:hAnsi="Times New Roman" w:cs="Times New Roman"/>
                <w:b/>
                <w:sz w:val="28"/>
                <w:szCs w:val="28"/>
              </w:rPr>
              <w:t>7</w:t>
            </w:r>
            <w:r>
              <w:rPr>
                <w:rFonts w:ascii="Times New Roman" w:eastAsia="Times New Roman" w:hAnsi="Times New Roman" w:cs="Times New Roman"/>
                <w:b/>
                <w:color w:val="000000"/>
                <w:sz w:val="28"/>
                <w:szCs w:val="28"/>
              </w:rPr>
              <w:t xml:space="preserve"> KHỐI 1</w:t>
            </w:r>
          </w:p>
        </w:tc>
      </w:tr>
      <w:tr w:rsidR="00AB4FC7">
        <w:trPr>
          <w:trHeight w:val="454"/>
        </w:trPr>
        <w:tc>
          <w:tcPr>
            <w:tcW w:w="1546" w:type="dxa"/>
            <w:gridSpan w:val="2"/>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w:t>
            </w:r>
          </w:p>
        </w:tc>
        <w:tc>
          <w:tcPr>
            <w:tcW w:w="1110" w:type="dxa"/>
            <w:vAlign w:val="center"/>
          </w:tcPr>
          <w:p w:rsidR="00AB4FC7" w:rsidRDefault="001B677F">
            <w:pPr>
              <w:spacing w:line="264" w:lineRule="auto"/>
              <w:ind w:hanging="61"/>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30/12/2024</w:t>
            </w:r>
          </w:p>
        </w:tc>
        <w:tc>
          <w:tcPr>
            <w:tcW w:w="1155" w:type="dxa"/>
            <w:vAlign w:val="center"/>
          </w:tcPr>
          <w:p w:rsidR="00AB4FC7" w:rsidRDefault="001B677F">
            <w:pPr>
              <w:spacing w:line="264" w:lineRule="auto"/>
              <w:ind w:hanging="61"/>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31/12/2024</w:t>
            </w:r>
          </w:p>
        </w:tc>
        <w:tc>
          <w:tcPr>
            <w:tcW w:w="1125" w:type="dxa"/>
            <w:vAlign w:val="center"/>
          </w:tcPr>
          <w:p w:rsidR="00AB4FC7" w:rsidRDefault="001B677F">
            <w:pPr>
              <w:spacing w:line="264" w:lineRule="auto"/>
              <w:ind w:hanging="61"/>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1/1/2025</w:t>
            </w:r>
          </w:p>
        </w:tc>
        <w:tc>
          <w:tcPr>
            <w:tcW w:w="112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2/1/2025</w:t>
            </w:r>
          </w:p>
        </w:tc>
        <w:tc>
          <w:tcPr>
            <w:tcW w:w="112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3/1/2025</w:t>
            </w:r>
          </w:p>
        </w:tc>
        <w:tc>
          <w:tcPr>
            <w:tcW w:w="2447" w:type="dxa"/>
            <w:vMerge w:val="restart"/>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chỉnh kế hoạch tuần 1</w:t>
            </w:r>
            <w:r>
              <w:rPr>
                <w:rFonts w:ascii="Times New Roman" w:eastAsia="Times New Roman" w:hAnsi="Times New Roman" w:cs="Times New Roman"/>
                <w:b/>
                <w:sz w:val="28"/>
                <w:szCs w:val="28"/>
              </w:rPr>
              <w:t>7</w:t>
            </w:r>
          </w:p>
        </w:tc>
      </w:tr>
      <w:tr w:rsidR="00AB4FC7">
        <w:trPr>
          <w:trHeight w:val="454"/>
        </w:trPr>
        <w:tc>
          <w:tcPr>
            <w:tcW w:w="886"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Buổi</w:t>
            </w:r>
          </w:p>
        </w:tc>
        <w:tc>
          <w:tcPr>
            <w:tcW w:w="66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Tiết</w:t>
            </w:r>
          </w:p>
        </w:tc>
        <w:tc>
          <w:tcPr>
            <w:tcW w:w="111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2</w:t>
            </w:r>
          </w:p>
        </w:tc>
        <w:tc>
          <w:tcPr>
            <w:tcW w:w="115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3</w:t>
            </w:r>
          </w:p>
        </w:tc>
        <w:tc>
          <w:tcPr>
            <w:tcW w:w="112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4</w:t>
            </w:r>
          </w:p>
        </w:tc>
        <w:tc>
          <w:tcPr>
            <w:tcW w:w="112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5</w:t>
            </w:r>
          </w:p>
        </w:tc>
        <w:tc>
          <w:tcPr>
            <w:tcW w:w="112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6</w:t>
            </w:r>
          </w:p>
        </w:tc>
        <w:tc>
          <w:tcPr>
            <w:tcW w:w="244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6" w:type="dxa"/>
            <w:vMerge w:val="restart"/>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w:t>
            </w:r>
          </w:p>
        </w:tc>
        <w:tc>
          <w:tcPr>
            <w:tcW w:w="66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10" w:type="dxa"/>
            <w:vMerge w:val="restart"/>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color w:val="000000"/>
                <w:sz w:val="28"/>
                <w:szCs w:val="28"/>
              </w:rPr>
            </w:pPr>
          </w:p>
          <w:p w:rsidR="00AB4FC7" w:rsidRDefault="00AB4FC7">
            <w:pPr>
              <w:jc w:val="center"/>
              <w:rPr>
                <w:rFonts w:ascii="Times New Roman" w:eastAsia="Times New Roman" w:hAnsi="Times New Roman" w:cs="Times New Roman"/>
                <w:color w:val="000000"/>
                <w:sz w:val="28"/>
                <w:szCs w:val="28"/>
              </w:rPr>
            </w:pPr>
          </w:p>
          <w:p w:rsidR="00AB4FC7" w:rsidRDefault="00AB4FC7">
            <w:pPr>
              <w:jc w:val="center"/>
              <w:rPr>
                <w:rFonts w:ascii="Times New Roman" w:eastAsia="Times New Roman" w:hAnsi="Times New Roman" w:cs="Times New Roman"/>
                <w:color w:val="000000"/>
                <w:sz w:val="28"/>
                <w:szCs w:val="28"/>
              </w:rPr>
            </w:pPr>
          </w:p>
          <w:p w:rsidR="00AB4FC7" w:rsidRDefault="00AB4FC7">
            <w:pPr>
              <w:jc w:val="center"/>
              <w:rPr>
                <w:rFonts w:ascii="Times New Roman" w:eastAsia="Times New Roman" w:hAnsi="Times New Roman" w:cs="Times New Roman"/>
                <w:color w:val="000000"/>
                <w:sz w:val="28"/>
                <w:szCs w:val="28"/>
              </w:rPr>
            </w:pPr>
          </w:p>
          <w:p w:rsidR="00AB4FC7" w:rsidRDefault="00AB4FC7">
            <w:pPr>
              <w:jc w:val="center"/>
              <w:rPr>
                <w:rFonts w:ascii="Times New Roman" w:eastAsia="Times New Roman" w:hAnsi="Times New Roman" w:cs="Times New Roman"/>
                <w:color w:val="000000"/>
                <w:sz w:val="28"/>
                <w:szCs w:val="28"/>
              </w:rPr>
            </w:pPr>
          </w:p>
          <w:p w:rsidR="00AB4FC7" w:rsidRDefault="00AB4FC7">
            <w:pPr>
              <w:jc w:val="center"/>
              <w:rPr>
                <w:rFonts w:ascii="Times New Roman" w:eastAsia="Times New Roman" w:hAnsi="Times New Roman" w:cs="Times New Roman"/>
                <w:color w:val="000000"/>
                <w:sz w:val="28"/>
                <w:szCs w:val="28"/>
              </w:rPr>
            </w:pPr>
          </w:p>
          <w:p w:rsidR="00AB4FC7" w:rsidRDefault="00AB4FC7">
            <w:pPr>
              <w:rPr>
                <w:rFonts w:ascii="Times New Roman" w:eastAsia="Times New Roman" w:hAnsi="Times New Roman" w:cs="Times New Roman"/>
                <w:color w:val="000000"/>
                <w:sz w:val="28"/>
                <w:szCs w:val="28"/>
              </w:rPr>
            </w:pPr>
          </w:p>
        </w:tc>
        <w:tc>
          <w:tcPr>
            <w:tcW w:w="1155" w:type="dxa"/>
            <w:vMerge w:val="restart"/>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bình thường</w:t>
            </w:r>
          </w:p>
        </w:tc>
        <w:tc>
          <w:tcPr>
            <w:tcW w:w="1125" w:type="dxa"/>
            <w:vMerge w:val="restart"/>
          </w:tcPr>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Nghỉ Tết dương lịch</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1125" w:type="dxa"/>
            <w:vMerge w:val="restart"/>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bình thường</w:t>
            </w:r>
          </w:p>
        </w:tc>
        <w:tc>
          <w:tcPr>
            <w:tcW w:w="1125" w:type="dxa"/>
            <w:vMerge w:val="restart"/>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bình thường</w:t>
            </w:r>
          </w:p>
        </w:tc>
        <w:tc>
          <w:tcPr>
            <w:tcW w:w="2447" w:type="dxa"/>
            <w:vMerge w:val="restart"/>
            <w:vAlign w:val="center"/>
          </w:tcPr>
          <w:p w:rsidR="00AB4FC7" w:rsidRDefault="001B677F">
            <w:pP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Dạy bù 4 tiết CK vào 1 tiết HD tự học tuần 16, 3 tiết HD tự học cùng tuần.</w:t>
            </w:r>
          </w:p>
        </w:tc>
      </w:tr>
      <w:tr w:rsidR="00AB4FC7">
        <w:trPr>
          <w:trHeight w:val="454"/>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6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44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6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44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6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44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6"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Chiều</w:t>
            </w: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44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44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44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trPr>
          <w:trHeight w:val="454"/>
        </w:trPr>
        <w:tc>
          <w:tcPr>
            <w:tcW w:w="9633" w:type="dxa"/>
            <w:gridSpan w:val="8"/>
          </w:tcPr>
          <w:p w:rsidR="00AB4FC7" w:rsidRDefault="001B677F">
            <w:pPr>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2</w:t>
            </w:r>
            <w:r>
              <w:rPr>
                <w:rFonts w:ascii="Times New Roman" w:eastAsia="Times New Roman" w:hAnsi="Times New Roman" w:cs="Times New Roman"/>
                <w:b/>
                <w:sz w:val="28"/>
                <w:szCs w:val="28"/>
              </w:rPr>
              <w:t>7</w:t>
            </w:r>
            <w:r>
              <w:rPr>
                <w:rFonts w:ascii="Times New Roman" w:eastAsia="Times New Roman" w:hAnsi="Times New Roman" w:cs="Times New Roman"/>
                <w:b/>
                <w:color w:val="000000"/>
                <w:sz w:val="28"/>
                <w:szCs w:val="28"/>
              </w:rPr>
              <w:t xml:space="preserve"> tiết</w:t>
            </w:r>
          </w:p>
        </w:tc>
      </w:tr>
    </w:tbl>
    <w:tbl>
      <w:tblPr>
        <w:tblStyle w:val="afffff0"/>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035"/>
        <w:gridCol w:w="1035"/>
        <w:gridCol w:w="1035"/>
        <w:gridCol w:w="1035"/>
        <w:gridCol w:w="1035"/>
        <w:gridCol w:w="2850"/>
      </w:tblGrid>
      <w:tr w:rsidR="00AB4FC7">
        <w:trPr>
          <w:trHeight w:val="454"/>
        </w:trPr>
        <w:tc>
          <w:tcPr>
            <w:tcW w:w="9600"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19 KHỐI 1</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14/1/2025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15/1/2025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16/1/2025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17/1/2025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18/1/2025</w:t>
            </w:r>
          </w:p>
        </w:tc>
        <w:tc>
          <w:tcPr>
            <w:tcW w:w="2850"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19</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Pr="00B7599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Chợ Tết quê em</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Dạy bình thường</w:t>
            </w:r>
          </w:p>
        </w:tc>
        <w:tc>
          <w:tcPr>
            <w:tcW w:w="103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2850" w:type="dxa"/>
            <w:vMerge w:val="restart"/>
            <w:vAlign w:val="center"/>
          </w:tcPr>
          <w:p w:rsidR="00AB4FC7" w:rsidRDefault="00AB4FC7">
            <w:pPr>
              <w:jc w:val="both"/>
              <w:rPr>
                <w:rFonts w:ascii="Times New Roman" w:eastAsia="Times New Roman" w:hAnsi="Times New Roman" w:cs="Times New Roman"/>
                <w:sz w:val="28"/>
                <w:szCs w:val="28"/>
              </w:rPr>
            </w:pPr>
          </w:p>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tiết HĐGDK vào tiết HD tự học thứ Ba trong tuần.</w:t>
            </w:r>
          </w:p>
          <w:p w:rsidR="00AB4FC7" w:rsidRDefault="00AB4FC7">
            <w:pPr>
              <w:jc w:val="both"/>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B75997">
            <w:pPr>
              <w:spacing w:line="264" w:lineRule="auto"/>
              <w:ind w:hanging="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00"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31 tiết</w:t>
            </w:r>
          </w:p>
        </w:tc>
      </w:tr>
    </w:tbl>
    <w:sdt>
      <w:sdtPr>
        <w:rPr>
          <w:rFonts w:ascii="Times New Roman" w:eastAsia="Times New Roman" w:hAnsi="Times New Roman" w:cs="Times New Roman"/>
          <w:sz w:val="26"/>
          <w:szCs w:val="26"/>
        </w:rPr>
        <w:tag w:val="goog_rdk_0"/>
        <w:id w:val="-170269240"/>
        <w:lock w:val="contentLocked"/>
      </w:sdtPr>
      <w:sdtEndPr/>
      <w:sdtContent>
        <w:tbl>
          <w:tblPr>
            <w:tblStyle w:val="afffff1"/>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035"/>
            <w:gridCol w:w="1035"/>
            <w:gridCol w:w="1035"/>
            <w:gridCol w:w="1035"/>
            <w:gridCol w:w="1035"/>
            <w:gridCol w:w="2850"/>
          </w:tblGrid>
          <w:tr w:rsidR="00AB4FC7">
            <w:trPr>
              <w:trHeight w:val="454"/>
            </w:trPr>
            <w:tc>
              <w:tcPr>
                <w:tcW w:w="9600"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27 KHỐI 1</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19/3/2025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20/3/2025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21/3/2025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22/3/2025</w:t>
                </w:r>
              </w:p>
            </w:tc>
            <w:tc>
              <w:tcPr>
                <w:tcW w:w="2850"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27</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HĐ ngoại khóa</w:t>
                </w:r>
              </w:p>
              <w:p w:rsidR="00AB4FC7" w:rsidRDefault="00AB4FC7">
                <w:pPr>
                  <w:rPr>
                    <w:rFonts w:ascii="Times New Roman" w:eastAsia="Times New Roman" w:hAnsi="Times New Roman" w:cs="Times New Roman"/>
                    <w:sz w:val="28"/>
                    <w:szCs w:val="28"/>
                  </w:rPr>
                </w:pP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2850"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4 tiết CK vào 1 tiết HD tự học tuần 26, 3 tiết HD tự học cùng tuần.</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00"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27 tiết</w:t>
                </w:r>
              </w:p>
            </w:tc>
          </w:tr>
        </w:tbl>
      </w:sdtContent>
    </w:sdt>
    <w:tbl>
      <w:tblPr>
        <w:tblStyle w:val="afffff2"/>
        <w:tblW w:w="96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690"/>
        <w:gridCol w:w="1035"/>
        <w:gridCol w:w="1155"/>
        <w:gridCol w:w="1035"/>
        <w:gridCol w:w="1035"/>
        <w:gridCol w:w="1035"/>
        <w:gridCol w:w="2765"/>
      </w:tblGrid>
      <w:tr w:rsidR="00AB4FC7">
        <w:trPr>
          <w:trHeight w:val="454"/>
        </w:trPr>
        <w:tc>
          <w:tcPr>
            <w:tcW w:w="9636"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30 KHỐI 1</w:t>
            </w:r>
          </w:p>
        </w:tc>
      </w:tr>
      <w:tr w:rsidR="00AB4FC7">
        <w:trPr>
          <w:trHeight w:val="454"/>
        </w:trPr>
        <w:tc>
          <w:tcPr>
            <w:tcW w:w="1576"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7/4/2025</w:t>
            </w:r>
          </w:p>
        </w:tc>
        <w:tc>
          <w:tcPr>
            <w:tcW w:w="115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8/4/2025</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9/4/2025</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10/4/2025</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11/4/2025</w:t>
            </w:r>
          </w:p>
        </w:tc>
        <w:tc>
          <w:tcPr>
            <w:tcW w:w="2765"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30</w:t>
            </w:r>
          </w:p>
        </w:tc>
      </w:tr>
      <w:tr w:rsidR="00AB4FC7">
        <w:trPr>
          <w:trHeight w:val="454"/>
        </w:trPr>
        <w:tc>
          <w:tcPr>
            <w:tcW w:w="88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76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val="restart"/>
          </w:tcPr>
          <w:p w:rsidR="00AB4FC7" w:rsidRDefault="001B677F">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Nghỉ giỗ Tổ Hùng Vương</w:t>
            </w:r>
          </w:p>
        </w:tc>
        <w:tc>
          <w:tcPr>
            <w:tcW w:w="115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2765"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bù 4 tiết CK vào 1 tiết HD tự học tuần 29, vào 3 tiết HD tự học cùng tuần. </w:t>
            </w:r>
          </w:p>
        </w:tc>
      </w:tr>
      <w:tr w:rsidR="00AB4FC7">
        <w:trPr>
          <w:trHeight w:val="454"/>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B75997">
            <w:pPr>
              <w:spacing w:line="264" w:lineRule="auto"/>
              <w:ind w:left="-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345"/>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36"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26 tiết</w:t>
            </w:r>
          </w:p>
        </w:tc>
      </w:tr>
    </w:tbl>
    <w:tbl>
      <w:tblPr>
        <w:tblStyle w:val="afffff3"/>
        <w:tblW w:w="96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67"/>
        <w:gridCol w:w="1125"/>
        <w:gridCol w:w="1200"/>
        <w:gridCol w:w="1080"/>
        <w:gridCol w:w="1125"/>
        <w:gridCol w:w="1125"/>
        <w:gridCol w:w="1005"/>
        <w:gridCol w:w="1703"/>
        <w:gridCol w:w="7"/>
      </w:tblGrid>
      <w:tr w:rsidR="00AB4FC7" w:rsidTr="00E76142">
        <w:trPr>
          <w:gridAfter w:val="1"/>
          <w:wAfter w:w="7" w:type="dxa"/>
          <w:trHeight w:val="454"/>
        </w:trPr>
        <w:tc>
          <w:tcPr>
            <w:tcW w:w="9639" w:type="dxa"/>
            <w:gridSpan w:val="9"/>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 TUẦN 3</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xml:space="preserve"> KHỐI 1</w:t>
            </w:r>
          </w:p>
        </w:tc>
      </w:tr>
      <w:tr w:rsidR="00AB4FC7" w:rsidTr="00E76142">
        <w:trPr>
          <w:trHeight w:val="454"/>
        </w:trPr>
        <w:tc>
          <w:tcPr>
            <w:tcW w:w="1276" w:type="dxa"/>
            <w:gridSpan w:val="2"/>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w:t>
            </w:r>
          </w:p>
        </w:tc>
        <w:tc>
          <w:tcPr>
            <w:tcW w:w="1125" w:type="dxa"/>
            <w:vAlign w:val="center"/>
          </w:tcPr>
          <w:p w:rsidR="00AB4FC7" w:rsidRDefault="001B677F">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sz w:val="28"/>
                <w:szCs w:val="28"/>
              </w:rPr>
              <w:t>8</w:t>
            </w:r>
            <w:r>
              <w:rPr>
                <w:rFonts w:ascii="Times New Roman" w:eastAsia="Times New Roman" w:hAnsi="Times New Roman" w:cs="Times New Roman"/>
                <w:b/>
                <w:color w:val="000000"/>
                <w:sz w:val="28"/>
                <w:szCs w:val="28"/>
              </w:rPr>
              <w:t>/4/202</w:t>
            </w:r>
            <w:r>
              <w:rPr>
                <w:rFonts w:ascii="Times New Roman" w:eastAsia="Times New Roman" w:hAnsi="Times New Roman" w:cs="Times New Roman"/>
                <w:b/>
                <w:sz w:val="28"/>
                <w:szCs w:val="28"/>
              </w:rPr>
              <w:t>5</w:t>
            </w:r>
          </w:p>
        </w:tc>
        <w:tc>
          <w:tcPr>
            <w:tcW w:w="1200"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29/4/2025</w:t>
            </w:r>
          </w:p>
        </w:tc>
        <w:tc>
          <w:tcPr>
            <w:tcW w:w="1080"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30/4/2025</w:t>
            </w:r>
          </w:p>
        </w:tc>
        <w:tc>
          <w:tcPr>
            <w:tcW w:w="11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01/5/2025</w:t>
            </w:r>
          </w:p>
        </w:tc>
        <w:tc>
          <w:tcPr>
            <w:tcW w:w="11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02/5/2025</w:t>
            </w:r>
          </w:p>
        </w:tc>
        <w:tc>
          <w:tcPr>
            <w:tcW w:w="1005" w:type="dxa"/>
            <w:vAlign w:val="center"/>
          </w:tcPr>
          <w:p w:rsidR="00AB4FC7" w:rsidRDefault="001B677F">
            <w:pPr>
              <w:ind w:hanging="14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04/5/2024</w:t>
            </w:r>
          </w:p>
        </w:tc>
        <w:tc>
          <w:tcPr>
            <w:tcW w:w="1710" w:type="dxa"/>
            <w:gridSpan w:val="2"/>
            <w:vMerge w:val="restart"/>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chỉnh kế hoạch tuần 3</w:t>
            </w:r>
            <w:r>
              <w:rPr>
                <w:rFonts w:ascii="Times New Roman" w:eastAsia="Times New Roman" w:hAnsi="Times New Roman" w:cs="Times New Roman"/>
                <w:b/>
                <w:sz w:val="28"/>
                <w:szCs w:val="28"/>
              </w:rPr>
              <w:t>3</w:t>
            </w:r>
          </w:p>
        </w:tc>
      </w:tr>
      <w:tr w:rsidR="00AB4FC7" w:rsidTr="00B75997">
        <w:trPr>
          <w:trHeight w:val="454"/>
        </w:trPr>
        <w:tc>
          <w:tcPr>
            <w:tcW w:w="709"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Buổi</w:t>
            </w:r>
          </w:p>
        </w:tc>
        <w:tc>
          <w:tcPr>
            <w:tcW w:w="56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Tiết</w:t>
            </w:r>
          </w:p>
        </w:tc>
        <w:tc>
          <w:tcPr>
            <w:tcW w:w="112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2</w:t>
            </w:r>
          </w:p>
        </w:tc>
        <w:tc>
          <w:tcPr>
            <w:tcW w:w="120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3</w:t>
            </w:r>
          </w:p>
        </w:tc>
        <w:tc>
          <w:tcPr>
            <w:tcW w:w="108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4</w:t>
            </w:r>
          </w:p>
        </w:tc>
        <w:tc>
          <w:tcPr>
            <w:tcW w:w="112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5</w:t>
            </w:r>
          </w:p>
        </w:tc>
        <w:tc>
          <w:tcPr>
            <w:tcW w:w="112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6</w:t>
            </w:r>
          </w:p>
        </w:tc>
        <w:tc>
          <w:tcPr>
            <w:tcW w:w="100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7</w:t>
            </w:r>
          </w:p>
        </w:tc>
        <w:tc>
          <w:tcPr>
            <w:tcW w:w="1710"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rsidTr="00B75997">
        <w:trPr>
          <w:trHeight w:val="454"/>
        </w:trPr>
        <w:tc>
          <w:tcPr>
            <w:tcW w:w="709" w:type="dxa"/>
            <w:vMerge w:val="restart"/>
            <w:vAlign w:val="center"/>
          </w:tcPr>
          <w:p w:rsidR="00AB4FC7" w:rsidRDefault="001B677F" w:rsidP="00B75997">
            <w:pPr>
              <w:spacing w:line="264" w:lineRule="auto"/>
              <w:ind w:right="-79" w:hanging="11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w:t>
            </w:r>
          </w:p>
        </w:tc>
        <w:tc>
          <w:tcPr>
            <w:tcW w:w="56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25" w:type="dxa"/>
            <w:vMerge w:val="restart"/>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bình thường</w:t>
            </w:r>
          </w:p>
          <w:p w:rsidR="00AB4FC7" w:rsidRDefault="00AB4FC7">
            <w:pPr>
              <w:jc w:val="center"/>
              <w:rPr>
                <w:rFonts w:ascii="Times New Roman" w:eastAsia="Times New Roman" w:hAnsi="Times New Roman" w:cs="Times New Roman"/>
                <w:color w:val="000000"/>
                <w:sz w:val="28"/>
                <w:szCs w:val="28"/>
              </w:rPr>
            </w:pPr>
          </w:p>
          <w:p w:rsidR="00AB4FC7" w:rsidRDefault="00AB4FC7">
            <w:pPr>
              <w:jc w:val="center"/>
              <w:rPr>
                <w:rFonts w:ascii="Times New Roman" w:eastAsia="Times New Roman" w:hAnsi="Times New Roman" w:cs="Times New Roman"/>
                <w:color w:val="000000"/>
                <w:sz w:val="28"/>
                <w:szCs w:val="28"/>
              </w:rPr>
            </w:pPr>
          </w:p>
          <w:p w:rsidR="00AB4FC7" w:rsidRDefault="00AB4FC7">
            <w:pPr>
              <w:jc w:val="center"/>
              <w:rPr>
                <w:rFonts w:ascii="Times New Roman" w:eastAsia="Times New Roman" w:hAnsi="Times New Roman" w:cs="Times New Roman"/>
                <w:color w:val="000000"/>
                <w:sz w:val="28"/>
                <w:szCs w:val="28"/>
              </w:rPr>
            </w:pPr>
          </w:p>
        </w:tc>
        <w:tc>
          <w:tcPr>
            <w:tcW w:w="1200" w:type="dxa"/>
            <w:vMerge w:val="restart"/>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color w:val="000000"/>
                <w:sz w:val="28"/>
                <w:szCs w:val="28"/>
              </w:rPr>
            </w:pPr>
          </w:p>
          <w:p w:rsidR="00AB4FC7" w:rsidRDefault="00AB4FC7">
            <w:pPr>
              <w:jc w:val="center"/>
              <w:rPr>
                <w:rFonts w:ascii="Times New Roman" w:eastAsia="Times New Roman" w:hAnsi="Times New Roman" w:cs="Times New Roman"/>
                <w:color w:val="000000"/>
                <w:sz w:val="28"/>
                <w:szCs w:val="28"/>
              </w:rPr>
            </w:pPr>
          </w:p>
        </w:tc>
        <w:tc>
          <w:tcPr>
            <w:tcW w:w="1080"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Nghỉ 30/4 </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12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1/5</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125" w:type="dxa"/>
            <w:vMerge w:val="restart"/>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bình thường</w:t>
            </w:r>
          </w:p>
        </w:tc>
        <w:tc>
          <w:tcPr>
            <w:tcW w:w="1005" w:type="dxa"/>
            <w:vMerge w:val="restart"/>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SHCM</w:t>
            </w:r>
          </w:p>
          <w:p w:rsidR="00AB4FC7" w:rsidRDefault="00AB4FC7">
            <w:pPr>
              <w:spacing w:line="264" w:lineRule="auto"/>
              <w:jc w:val="center"/>
              <w:rPr>
                <w:rFonts w:ascii="Times New Roman" w:eastAsia="Times New Roman" w:hAnsi="Times New Roman" w:cs="Times New Roman"/>
                <w:color w:val="000000"/>
                <w:sz w:val="28"/>
                <w:szCs w:val="28"/>
              </w:rPr>
            </w:pPr>
          </w:p>
          <w:p w:rsidR="00AB4FC7" w:rsidRDefault="00AB4FC7">
            <w:pPr>
              <w:spacing w:line="264" w:lineRule="auto"/>
              <w:jc w:val="center"/>
              <w:rPr>
                <w:rFonts w:ascii="Times New Roman" w:eastAsia="Times New Roman" w:hAnsi="Times New Roman" w:cs="Times New Roman"/>
                <w:color w:val="000000"/>
                <w:sz w:val="28"/>
                <w:szCs w:val="28"/>
              </w:rPr>
            </w:pPr>
          </w:p>
          <w:p w:rsidR="00AB4FC7" w:rsidRDefault="00AB4FC7">
            <w:pPr>
              <w:spacing w:line="264" w:lineRule="auto"/>
              <w:jc w:val="center"/>
              <w:rPr>
                <w:rFonts w:ascii="Times New Roman" w:eastAsia="Times New Roman" w:hAnsi="Times New Roman" w:cs="Times New Roman"/>
                <w:color w:val="000000"/>
                <w:sz w:val="28"/>
                <w:szCs w:val="28"/>
              </w:rPr>
            </w:pPr>
          </w:p>
        </w:tc>
        <w:tc>
          <w:tcPr>
            <w:tcW w:w="1710" w:type="dxa"/>
            <w:gridSpan w:val="2"/>
            <w:vMerge w:val="restart"/>
            <w:vAlign w:val="center"/>
          </w:tcPr>
          <w:p w:rsidR="00AB4FC7" w:rsidRDefault="001B677F">
            <w:pP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Dạy bù 9 tiết CK vào 4 tiết HD tự học tuần 32, 3 tiết HD tự học và 2 tiết sau giờ CK tuần 33</w:t>
            </w:r>
          </w:p>
        </w:tc>
      </w:tr>
      <w:tr w:rsidR="00AB4FC7" w:rsidTr="00B75997">
        <w:trPr>
          <w:trHeight w:val="454"/>
        </w:trPr>
        <w:tc>
          <w:tcPr>
            <w:tcW w:w="709"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56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710"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rsidTr="00B75997">
        <w:trPr>
          <w:trHeight w:val="454"/>
        </w:trPr>
        <w:tc>
          <w:tcPr>
            <w:tcW w:w="709"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56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710"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rsidTr="00B75997">
        <w:trPr>
          <w:trHeight w:val="454"/>
        </w:trPr>
        <w:tc>
          <w:tcPr>
            <w:tcW w:w="709"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567"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710"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rsidTr="00B75997">
        <w:trPr>
          <w:trHeight w:val="454"/>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B75997">
            <w:pPr>
              <w:spacing w:line="264" w:lineRule="auto"/>
              <w:ind w:left="-397" w:right="-36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Chiều</w:t>
            </w:r>
          </w:p>
        </w:tc>
        <w:tc>
          <w:tcPr>
            <w:tcW w:w="567"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05" w:type="dxa"/>
            <w:vMerge w:val="restart"/>
            <w:tcBorders>
              <w:top w:val="single" w:sz="4" w:space="0" w:color="000000"/>
            </w:tcBorders>
          </w:tcPr>
          <w:p w:rsidR="00AB4FC7" w:rsidRDefault="00AB4FC7">
            <w:pPr>
              <w:spacing w:line="264" w:lineRule="auto"/>
              <w:jc w:val="center"/>
              <w:rPr>
                <w:rFonts w:ascii="Times New Roman" w:eastAsia="Times New Roman" w:hAnsi="Times New Roman" w:cs="Times New Roman"/>
                <w:color w:val="000000"/>
                <w:sz w:val="28"/>
                <w:szCs w:val="28"/>
              </w:rPr>
            </w:pPr>
          </w:p>
        </w:tc>
        <w:tc>
          <w:tcPr>
            <w:tcW w:w="1710"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rsidTr="00B75997">
        <w:trPr>
          <w:trHeight w:val="454"/>
        </w:trPr>
        <w:tc>
          <w:tcPr>
            <w:tcW w:w="709"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567"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05" w:type="dxa"/>
            <w:vMerge/>
            <w:tcBorders>
              <w:top w:val="single" w:sz="4" w:space="0" w:color="000000"/>
            </w:tcBorders>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710"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rsidTr="00B75997">
        <w:trPr>
          <w:trHeight w:val="454"/>
        </w:trPr>
        <w:tc>
          <w:tcPr>
            <w:tcW w:w="709"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567"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05" w:type="dxa"/>
            <w:vMerge/>
            <w:tcBorders>
              <w:top w:val="single" w:sz="4" w:space="0" w:color="000000"/>
            </w:tcBorders>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710"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AB4FC7" w:rsidTr="00E76142">
        <w:trPr>
          <w:gridAfter w:val="1"/>
          <w:wAfter w:w="7" w:type="dxa"/>
          <w:trHeight w:val="454"/>
        </w:trPr>
        <w:tc>
          <w:tcPr>
            <w:tcW w:w="9639" w:type="dxa"/>
            <w:gridSpan w:val="9"/>
          </w:tcPr>
          <w:p w:rsidR="00AB4FC7" w:rsidRDefault="001B677F">
            <w:pPr>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2</w:t>
            </w:r>
            <w:r>
              <w:rPr>
                <w:rFonts w:ascii="Times New Roman" w:eastAsia="Times New Roman" w:hAnsi="Times New Roman" w:cs="Times New Roman"/>
                <w:b/>
                <w:sz w:val="28"/>
                <w:szCs w:val="28"/>
              </w:rPr>
              <w:t>1</w:t>
            </w:r>
            <w:r>
              <w:rPr>
                <w:rFonts w:ascii="Times New Roman" w:eastAsia="Times New Roman" w:hAnsi="Times New Roman" w:cs="Times New Roman"/>
                <w:b/>
                <w:color w:val="000000"/>
                <w:sz w:val="28"/>
                <w:szCs w:val="28"/>
              </w:rPr>
              <w:t xml:space="preserve"> tiết</w:t>
            </w:r>
          </w:p>
        </w:tc>
      </w:tr>
    </w:tbl>
    <w:tbl>
      <w:tblPr>
        <w:tblStyle w:val="afffff4"/>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
        <w:gridCol w:w="3796"/>
        <w:gridCol w:w="3503"/>
        <w:gridCol w:w="1738"/>
      </w:tblGrid>
      <w:tr w:rsidR="00AB4FC7" w:rsidTr="00E76142">
        <w:trPr>
          <w:trHeight w:val="454"/>
        </w:trPr>
        <w:tc>
          <w:tcPr>
            <w:tcW w:w="9639" w:type="dxa"/>
            <w:gridSpan w:val="4"/>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hợp</w:t>
            </w:r>
          </w:p>
        </w:tc>
      </w:tr>
      <w:tr w:rsidR="00AB4FC7" w:rsidTr="00E76142">
        <w:trPr>
          <w:trHeight w:val="454"/>
        </w:trPr>
        <w:tc>
          <w:tcPr>
            <w:tcW w:w="602"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w:t>
            </w:r>
            <w:r w:rsidR="00383E88">
              <w:rPr>
                <w:rFonts w:ascii="Times New Roman" w:eastAsia="Times New Roman" w:hAnsi="Times New Roman" w:cs="Times New Roman"/>
                <w:b/>
                <w:color w:val="000000"/>
                <w:sz w:val="28"/>
                <w:szCs w:val="28"/>
              </w:rPr>
              <w:t>t</w:t>
            </w:r>
          </w:p>
        </w:tc>
        <w:tc>
          <w:tcPr>
            <w:tcW w:w="3796"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3503"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Số lượng tiết học</w:t>
            </w:r>
          </w:p>
        </w:tc>
        <w:tc>
          <w:tcPr>
            <w:tcW w:w="1738"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796" w:type="dxa"/>
            <w:vAlign w:val="center"/>
          </w:tcPr>
          <w:p w:rsidR="00AB4FC7" w:rsidRDefault="001B677F">
            <w:pPr>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Việt</w:t>
            </w:r>
          </w:p>
        </w:tc>
        <w:tc>
          <w:tcPr>
            <w:tcW w:w="3503"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420</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796" w:type="dxa"/>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3503"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105</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796" w:type="dxa"/>
            <w:vAlign w:val="center"/>
          </w:tcPr>
          <w:p w:rsidR="00AB4FC7" w:rsidRDefault="001B677F">
            <w:pPr>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TN-XH</w:t>
            </w:r>
          </w:p>
        </w:tc>
        <w:tc>
          <w:tcPr>
            <w:tcW w:w="3503"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796" w:type="dxa"/>
            <w:vAlign w:val="center"/>
          </w:tcPr>
          <w:p w:rsidR="00AB4FC7" w:rsidRDefault="001B677F">
            <w:pPr>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Đạo đức</w:t>
            </w:r>
          </w:p>
        </w:tc>
        <w:tc>
          <w:tcPr>
            <w:tcW w:w="3503"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796" w:type="dxa"/>
            <w:vAlign w:val="center"/>
          </w:tcPr>
          <w:p w:rsidR="00AB4FC7" w:rsidRDefault="001B677F">
            <w:pPr>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trải nghiệm</w:t>
            </w:r>
          </w:p>
        </w:tc>
        <w:tc>
          <w:tcPr>
            <w:tcW w:w="350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105</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796" w:type="dxa"/>
            <w:vAlign w:val="center"/>
          </w:tcPr>
          <w:p w:rsidR="00AB4FC7" w:rsidRDefault="001B677F">
            <w:pPr>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dục thể chất</w:t>
            </w:r>
          </w:p>
        </w:tc>
        <w:tc>
          <w:tcPr>
            <w:tcW w:w="350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796" w:type="dxa"/>
            <w:vAlign w:val="center"/>
          </w:tcPr>
          <w:p w:rsidR="00AB4FC7" w:rsidRDefault="001B677F">
            <w:pPr>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Nghệ </w:t>
            </w:r>
            <w:r>
              <w:rPr>
                <w:rFonts w:ascii="Times New Roman" w:eastAsia="Times New Roman" w:hAnsi="Times New Roman" w:cs="Times New Roman"/>
                <w:sz w:val="28"/>
                <w:szCs w:val="28"/>
              </w:rPr>
              <w:t>thuật</w:t>
            </w:r>
            <w:r>
              <w:rPr>
                <w:rFonts w:ascii="Times New Roman" w:eastAsia="Times New Roman" w:hAnsi="Times New Roman" w:cs="Times New Roman"/>
                <w:color w:val="000000"/>
                <w:sz w:val="28"/>
                <w:szCs w:val="28"/>
              </w:rPr>
              <w:t xml:space="preserve"> (Âm nhạc)</w:t>
            </w:r>
          </w:p>
        </w:tc>
        <w:tc>
          <w:tcPr>
            <w:tcW w:w="350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796" w:type="dxa"/>
            <w:vAlign w:val="center"/>
          </w:tcPr>
          <w:p w:rsidR="00AB4FC7" w:rsidRDefault="001B677F">
            <w:pPr>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Nghệ thuật (Mĩ thuật)</w:t>
            </w:r>
          </w:p>
        </w:tc>
        <w:tc>
          <w:tcPr>
            <w:tcW w:w="350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796" w:type="dxa"/>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Môn học tự chọn Tiếng Anh</w:t>
            </w:r>
          </w:p>
        </w:tc>
        <w:tc>
          <w:tcPr>
            <w:tcW w:w="350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796" w:type="dxa"/>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HD</w:t>
            </w:r>
            <w:r>
              <w:rPr>
                <w:rFonts w:ascii="Times New Roman" w:eastAsia="Times New Roman" w:hAnsi="Times New Roman" w:cs="Times New Roman"/>
                <w:sz w:val="28"/>
                <w:szCs w:val="28"/>
              </w:rPr>
              <w:t xml:space="preserve"> tự học</w:t>
            </w:r>
          </w:p>
        </w:tc>
        <w:tc>
          <w:tcPr>
            <w:tcW w:w="350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140</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796" w:type="dxa"/>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HĐGD khác </w:t>
            </w:r>
          </w:p>
        </w:tc>
        <w:tc>
          <w:tcPr>
            <w:tcW w:w="350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796" w:type="dxa"/>
            <w:vAlign w:val="center"/>
          </w:tcPr>
          <w:p w:rsidR="00AB4FC7" w:rsidRDefault="001B677F">
            <w:pPr>
              <w:widowControl w:val="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highlight w:val="white"/>
              </w:rPr>
              <w:t>Môn học/Hoạt động theo nhu cầu người học</w:t>
            </w:r>
          </w:p>
        </w:tc>
        <w:tc>
          <w:tcPr>
            <w:tcW w:w="3503" w:type="dxa"/>
            <w:vAlign w:val="center"/>
          </w:tcPr>
          <w:p w:rsidR="00AB4FC7" w:rsidRDefault="0084272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35</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796" w:type="dxa"/>
            <w:vAlign w:val="center"/>
          </w:tcPr>
          <w:p w:rsidR="00AB4FC7" w:rsidRDefault="001B677F">
            <w:pPr>
              <w:widowControl w:val="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highlight w:val="white"/>
              </w:rPr>
              <w:t>Sinh hoạt chuyên môn</w:t>
            </w:r>
          </w:p>
        </w:tc>
        <w:tc>
          <w:tcPr>
            <w:tcW w:w="3503"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 tuần/buổi</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3796" w:type="dxa"/>
            <w:vAlign w:val="center"/>
          </w:tcPr>
          <w:p w:rsidR="00AB4FC7" w:rsidRDefault="001B677F">
            <w:pPr>
              <w:widowControl w:val="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highlight w:val="white"/>
              </w:rPr>
              <w:t>Các ngày nghỉ trong năm</w:t>
            </w:r>
          </w:p>
        </w:tc>
        <w:tc>
          <w:tcPr>
            <w:tcW w:w="3503" w:type="dxa"/>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 ngày lễ, chiều 16/9, 16/1 và ngày 20/3</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3796" w:type="dxa"/>
            <w:vAlign w:val="center"/>
          </w:tcPr>
          <w:p w:rsidR="00AB4FC7" w:rsidRDefault="001B677F">
            <w:pPr>
              <w:widowControl w:v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Tổng số tiết học kỳ I</w:t>
            </w:r>
          </w:p>
        </w:tc>
        <w:tc>
          <w:tcPr>
            <w:tcW w:w="3503" w:type="dxa"/>
            <w:vAlign w:val="center"/>
          </w:tcPr>
          <w:p w:rsidR="00AB4FC7" w:rsidRDefault="008F7B45">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594</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r w:rsidR="00AB4FC7" w:rsidTr="00E76142">
        <w:trPr>
          <w:trHeight w:val="454"/>
        </w:trPr>
        <w:tc>
          <w:tcPr>
            <w:tcW w:w="60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3796" w:type="dxa"/>
            <w:vAlign w:val="center"/>
          </w:tcPr>
          <w:p w:rsidR="00AB4FC7" w:rsidRDefault="001B677F">
            <w:pPr>
              <w:widowControl w:val="0"/>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Tổng số tiết học kỳ II</w:t>
            </w:r>
          </w:p>
        </w:tc>
        <w:tc>
          <w:tcPr>
            <w:tcW w:w="3503" w:type="dxa"/>
            <w:vAlign w:val="center"/>
          </w:tcPr>
          <w:p w:rsidR="00AB4FC7" w:rsidRDefault="008F7B45">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561</w:t>
            </w:r>
          </w:p>
        </w:tc>
        <w:tc>
          <w:tcPr>
            <w:tcW w:w="1738" w:type="dxa"/>
            <w:vAlign w:val="center"/>
          </w:tcPr>
          <w:p w:rsidR="00AB4FC7" w:rsidRDefault="00AB4FC7">
            <w:pPr>
              <w:jc w:val="center"/>
              <w:rPr>
                <w:rFonts w:ascii="Times New Roman" w:eastAsia="Times New Roman" w:hAnsi="Times New Roman" w:cs="Times New Roman"/>
                <w:color w:val="000000"/>
                <w:sz w:val="28"/>
                <w:szCs w:val="28"/>
              </w:rPr>
            </w:pPr>
          </w:p>
        </w:tc>
      </w:tr>
    </w:tbl>
    <w:p w:rsidR="00AB4FC7" w:rsidRDefault="001B677F">
      <w:pPr>
        <w:widowControl w:val="0"/>
        <w:spacing w:before="120" w:after="120"/>
        <w:rPr>
          <w:b/>
          <w:i/>
          <w:color w:val="000000"/>
          <w:sz w:val="28"/>
          <w:szCs w:val="28"/>
        </w:rPr>
      </w:pPr>
      <w:r>
        <w:rPr>
          <w:b/>
          <w:color w:val="000000"/>
          <w:sz w:val="28"/>
          <w:szCs w:val="28"/>
        </w:rPr>
        <w:t xml:space="preserve">KHỐI 2 </w:t>
      </w:r>
    </w:p>
    <w:tbl>
      <w:tblPr>
        <w:tblStyle w:val="afffff5"/>
        <w:tblW w:w="9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
        <w:gridCol w:w="861"/>
        <w:gridCol w:w="1632"/>
        <w:gridCol w:w="1572"/>
        <w:gridCol w:w="1496"/>
        <w:gridCol w:w="1557"/>
        <w:gridCol w:w="1513"/>
      </w:tblGrid>
      <w:tr w:rsidR="00AB4FC7" w:rsidTr="00E76142">
        <w:trPr>
          <w:trHeight w:val="465"/>
        </w:trPr>
        <w:tc>
          <w:tcPr>
            <w:tcW w:w="9704" w:type="dxa"/>
            <w:gridSpan w:val="7"/>
          </w:tcPr>
          <w:p w:rsidR="00AB4FC7" w:rsidRDefault="001B677F">
            <w:pPr>
              <w:widowControl w:val="0"/>
              <w:spacing w:before="120" w:after="120"/>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THỜI KHÓA BIỂU KHỐI 2</w:t>
            </w:r>
          </w:p>
        </w:tc>
      </w:tr>
      <w:tr w:rsidR="00AB4FC7" w:rsidTr="00E76142">
        <w:trPr>
          <w:trHeight w:val="465"/>
        </w:trPr>
        <w:tc>
          <w:tcPr>
            <w:tcW w:w="1073"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Buổi</w:t>
            </w:r>
          </w:p>
        </w:tc>
        <w:tc>
          <w:tcPr>
            <w:tcW w:w="861"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Tiết</w:t>
            </w:r>
          </w:p>
        </w:tc>
        <w:tc>
          <w:tcPr>
            <w:tcW w:w="1632"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1572"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496"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557"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1513"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AB4FC7" w:rsidTr="00AC75C2">
        <w:trPr>
          <w:trHeight w:val="216"/>
        </w:trPr>
        <w:tc>
          <w:tcPr>
            <w:tcW w:w="1073" w:type="dxa"/>
            <w:vMerge w:val="restart"/>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w:t>
            </w:r>
          </w:p>
        </w:tc>
        <w:tc>
          <w:tcPr>
            <w:tcW w:w="861"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3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HĐTN</w:t>
            </w:r>
          </w:p>
        </w:tc>
        <w:tc>
          <w:tcPr>
            <w:tcW w:w="157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496"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557"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51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r>
      <w:tr w:rsidR="00AB4FC7" w:rsidTr="00AC75C2">
        <w:trPr>
          <w:trHeight w:val="277"/>
        </w:trPr>
        <w:tc>
          <w:tcPr>
            <w:tcW w:w="107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61"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63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57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496"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57"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1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r>
      <w:tr w:rsidR="00AB4FC7" w:rsidTr="00AC75C2">
        <w:trPr>
          <w:trHeight w:val="198"/>
        </w:trPr>
        <w:tc>
          <w:tcPr>
            <w:tcW w:w="107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61"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63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72"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496"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57"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13"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r>
      <w:tr w:rsidR="00AB4FC7" w:rsidTr="00AC75C2">
        <w:trPr>
          <w:trHeight w:val="103"/>
        </w:trPr>
        <w:tc>
          <w:tcPr>
            <w:tcW w:w="107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61"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632"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572"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GDTC</w:t>
            </w:r>
          </w:p>
        </w:tc>
        <w:tc>
          <w:tcPr>
            <w:tcW w:w="1496"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Âm nhạc</w:t>
            </w:r>
          </w:p>
        </w:tc>
        <w:tc>
          <w:tcPr>
            <w:tcW w:w="1557"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HĐTN</w:t>
            </w:r>
          </w:p>
        </w:tc>
        <w:tc>
          <w:tcPr>
            <w:tcW w:w="1513"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TNXH</w:t>
            </w:r>
          </w:p>
        </w:tc>
      </w:tr>
      <w:tr w:rsidR="00AB4FC7" w:rsidTr="00AC75C2">
        <w:trPr>
          <w:trHeight w:val="166"/>
        </w:trPr>
        <w:tc>
          <w:tcPr>
            <w:tcW w:w="1073"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Chiều</w:t>
            </w:r>
          </w:p>
        </w:tc>
        <w:tc>
          <w:tcPr>
            <w:tcW w:w="861"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32"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T.Anh</w:t>
            </w:r>
          </w:p>
        </w:tc>
        <w:tc>
          <w:tcPr>
            <w:tcW w:w="1572"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TNXH</w:t>
            </w:r>
          </w:p>
        </w:tc>
        <w:tc>
          <w:tcPr>
            <w:tcW w:w="1496"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HĐGDK</w:t>
            </w:r>
          </w:p>
        </w:tc>
        <w:tc>
          <w:tcPr>
            <w:tcW w:w="1557"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GDTC</w:t>
            </w:r>
          </w:p>
        </w:tc>
        <w:tc>
          <w:tcPr>
            <w:tcW w:w="1513"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HD</w:t>
            </w:r>
            <w:r>
              <w:rPr>
                <w:rFonts w:ascii="Times New Roman" w:eastAsia="Times New Roman" w:hAnsi="Times New Roman" w:cs="Times New Roman"/>
                <w:sz w:val="28"/>
                <w:szCs w:val="28"/>
              </w:rPr>
              <w:t xml:space="preserve"> tự học</w:t>
            </w:r>
          </w:p>
        </w:tc>
      </w:tr>
      <w:tr w:rsidR="00AB4FC7" w:rsidTr="00AC75C2">
        <w:trPr>
          <w:trHeight w:val="242"/>
        </w:trPr>
        <w:tc>
          <w:tcPr>
            <w:tcW w:w="1073"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61"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632"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HD tự học</w:t>
            </w:r>
          </w:p>
        </w:tc>
        <w:tc>
          <w:tcPr>
            <w:tcW w:w="1572"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Mỹ thuật</w:t>
            </w:r>
          </w:p>
        </w:tc>
        <w:tc>
          <w:tcPr>
            <w:tcW w:w="1496"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T.Anh</w:t>
            </w:r>
          </w:p>
        </w:tc>
        <w:tc>
          <w:tcPr>
            <w:tcW w:w="1557"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Đạo đức</w:t>
            </w:r>
          </w:p>
        </w:tc>
        <w:tc>
          <w:tcPr>
            <w:tcW w:w="1513"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HĐTN</w:t>
            </w:r>
          </w:p>
        </w:tc>
      </w:tr>
      <w:tr w:rsidR="00AB4FC7" w:rsidTr="00AC75C2">
        <w:trPr>
          <w:trHeight w:val="162"/>
        </w:trPr>
        <w:tc>
          <w:tcPr>
            <w:tcW w:w="1073"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61"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632"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HD tự học</w:t>
            </w:r>
          </w:p>
        </w:tc>
        <w:tc>
          <w:tcPr>
            <w:tcW w:w="1496"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HD tự học</w:t>
            </w:r>
          </w:p>
        </w:tc>
        <w:tc>
          <w:tcPr>
            <w:tcW w:w="1513"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FF0000"/>
                <w:sz w:val="28"/>
                <w:szCs w:val="28"/>
              </w:rPr>
            </w:pPr>
            <w:r w:rsidRPr="00E058E5">
              <w:rPr>
                <w:rFonts w:ascii="Times New Roman" w:eastAsia="Times New Roman" w:hAnsi="Times New Roman" w:cs="Times New Roman"/>
                <w:sz w:val="28"/>
                <w:szCs w:val="28"/>
              </w:rPr>
              <w:t>KNS</w:t>
            </w:r>
          </w:p>
        </w:tc>
      </w:tr>
      <w:tr w:rsidR="00AB4FC7" w:rsidTr="00E76142">
        <w:trPr>
          <w:trHeight w:val="465"/>
        </w:trPr>
        <w:tc>
          <w:tcPr>
            <w:tcW w:w="9704" w:type="dxa"/>
            <w:gridSpan w:val="7"/>
          </w:tcPr>
          <w:p w:rsidR="00AB4FC7" w:rsidRDefault="001B677F">
            <w:pPr>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số tiết / tuần: 3</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xml:space="preserve"> tiết</w:t>
            </w:r>
          </w:p>
        </w:tc>
      </w:tr>
    </w:tbl>
    <w:tbl>
      <w:tblPr>
        <w:tblStyle w:val="afffff7"/>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035"/>
        <w:gridCol w:w="1035"/>
        <w:gridCol w:w="1035"/>
        <w:gridCol w:w="1035"/>
        <w:gridCol w:w="1035"/>
        <w:gridCol w:w="2850"/>
      </w:tblGrid>
      <w:tr w:rsidR="00AB4FC7">
        <w:trPr>
          <w:trHeight w:val="454"/>
        </w:trPr>
        <w:tc>
          <w:tcPr>
            <w:tcW w:w="9600"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11 KHỐI 2</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18/11/2024</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19/11/2024</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20/11/2024</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21/11/2024</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22/11/2024</w:t>
            </w:r>
          </w:p>
        </w:tc>
        <w:tc>
          <w:tcPr>
            <w:tcW w:w="2850"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11</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Nghỉ 20/11</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2850"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4 tiết CK vào 4 tiết HD tự học cùng tuần.</w:t>
            </w:r>
          </w:p>
        </w:tc>
      </w:tr>
      <w:tr w:rsidR="00AB4FC7" w:rsidTr="00AC75C2">
        <w:trPr>
          <w:trHeight w:val="258"/>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350"/>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158"/>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319"/>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AC75C2">
            <w:pPr>
              <w:spacing w:line="264" w:lineRule="auto"/>
              <w:ind w:hanging="8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285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283"/>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248"/>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00"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27 tiết</w:t>
            </w:r>
          </w:p>
        </w:tc>
      </w:tr>
    </w:tbl>
    <w:tbl>
      <w:tblPr>
        <w:tblStyle w:val="afffff8"/>
        <w:tblW w:w="96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660"/>
        <w:gridCol w:w="1110"/>
        <w:gridCol w:w="1155"/>
        <w:gridCol w:w="1125"/>
        <w:gridCol w:w="1125"/>
        <w:gridCol w:w="1125"/>
        <w:gridCol w:w="2447"/>
      </w:tblGrid>
      <w:tr w:rsidR="00AB4FC7">
        <w:trPr>
          <w:trHeight w:val="454"/>
        </w:trPr>
        <w:tc>
          <w:tcPr>
            <w:tcW w:w="9633"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17 KHỐI 2</w:t>
            </w:r>
          </w:p>
        </w:tc>
      </w:tr>
      <w:tr w:rsidR="00AB4FC7">
        <w:trPr>
          <w:trHeight w:val="454"/>
        </w:trPr>
        <w:tc>
          <w:tcPr>
            <w:tcW w:w="1546"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110" w:type="dxa"/>
            <w:vAlign w:val="center"/>
          </w:tcPr>
          <w:p w:rsidR="00AC75C2"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30/12/</w:t>
            </w:r>
          </w:p>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w:t>
            </w:r>
          </w:p>
        </w:tc>
        <w:tc>
          <w:tcPr>
            <w:tcW w:w="1155" w:type="dxa"/>
            <w:vAlign w:val="center"/>
          </w:tcPr>
          <w:p w:rsidR="00AC75C2"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31/12/</w:t>
            </w:r>
          </w:p>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w:t>
            </w:r>
          </w:p>
        </w:tc>
        <w:tc>
          <w:tcPr>
            <w:tcW w:w="1125" w:type="dxa"/>
            <w:vAlign w:val="center"/>
          </w:tcPr>
          <w:p w:rsidR="00AC75C2"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01/01/</w:t>
            </w:r>
          </w:p>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w:t>
            </w:r>
          </w:p>
        </w:tc>
        <w:tc>
          <w:tcPr>
            <w:tcW w:w="1125" w:type="dxa"/>
            <w:vAlign w:val="center"/>
          </w:tcPr>
          <w:p w:rsidR="00AC75C2"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02/01/</w:t>
            </w:r>
          </w:p>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w:t>
            </w:r>
          </w:p>
        </w:tc>
        <w:tc>
          <w:tcPr>
            <w:tcW w:w="1125" w:type="dxa"/>
            <w:vAlign w:val="center"/>
          </w:tcPr>
          <w:p w:rsidR="00AC75C2"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03/01/</w:t>
            </w:r>
          </w:p>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w:t>
            </w:r>
          </w:p>
        </w:tc>
        <w:tc>
          <w:tcPr>
            <w:tcW w:w="2447"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17</w:t>
            </w:r>
          </w:p>
        </w:tc>
      </w:tr>
      <w:tr w:rsidR="00AB4FC7">
        <w:trPr>
          <w:trHeight w:val="454"/>
        </w:trPr>
        <w:tc>
          <w:tcPr>
            <w:tcW w:w="88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11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1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1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1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44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296"/>
        </w:trPr>
        <w:tc>
          <w:tcPr>
            <w:tcW w:w="886"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10"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rsidP="00AC75C2">
            <w:pPr>
              <w:rPr>
                <w:rFonts w:ascii="Times New Roman" w:eastAsia="Times New Roman" w:hAnsi="Times New Roman" w:cs="Times New Roman"/>
                <w:sz w:val="28"/>
                <w:szCs w:val="28"/>
              </w:rPr>
            </w:pPr>
          </w:p>
        </w:tc>
        <w:tc>
          <w:tcPr>
            <w:tcW w:w="115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125" w:type="dxa"/>
            <w:vMerge w:val="restart"/>
          </w:tcPr>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Nghỉ Tết Dương lịch</w:t>
            </w:r>
          </w:p>
        </w:tc>
        <w:tc>
          <w:tcPr>
            <w:tcW w:w="11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1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2447"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4 tiết CK vào 4 tiết HD tự học cùng tuần.</w:t>
            </w:r>
          </w:p>
        </w:tc>
      </w:tr>
      <w:tr w:rsidR="00AB4FC7" w:rsidTr="00AC75C2">
        <w:trPr>
          <w:trHeight w:val="358"/>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263"/>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198"/>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260"/>
        </w:trPr>
        <w:tc>
          <w:tcPr>
            <w:tcW w:w="886"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E76142">
            <w:pPr>
              <w:spacing w:line="264" w:lineRule="auto"/>
              <w:ind w:hanging="83"/>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AC75C2">
        <w:trPr>
          <w:trHeight w:val="70"/>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700"/>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1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7"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33"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27 tiết</w:t>
            </w:r>
          </w:p>
        </w:tc>
      </w:tr>
    </w:tbl>
    <w:sdt>
      <w:sdtPr>
        <w:rPr>
          <w:rFonts w:ascii="Times New Roman" w:eastAsia="Times New Roman" w:hAnsi="Times New Roman" w:cs="Times New Roman"/>
          <w:sz w:val="26"/>
          <w:szCs w:val="26"/>
        </w:rPr>
        <w:tag w:val="goog_rdk_1"/>
        <w:id w:val="-1797123661"/>
        <w:lock w:val="contentLocked"/>
      </w:sdtPr>
      <w:sdtEndPr/>
      <w:sdtContent>
        <w:tbl>
          <w:tblPr>
            <w:tblStyle w:val="afffff9"/>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19 KHỐI 2</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14/1/2025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15/1/2025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16/1/2025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17/1/2025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18/1/2025</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19</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Chợ Tết quê em</w:t>
                </w:r>
              </w:p>
              <w:p w:rsidR="00AB4FC7" w:rsidRDefault="00AB4FC7">
                <w:pPr>
                  <w:rPr>
                    <w:rFonts w:ascii="Times New Roman" w:eastAsia="Times New Roman" w:hAnsi="Times New Roman" w:cs="Times New Roman"/>
                    <w:sz w:val="28"/>
                    <w:szCs w:val="28"/>
                  </w:rPr>
                </w:pP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1326" w:type="dxa"/>
                <w:vMerge w:val="restart"/>
                <w:vAlign w:val="center"/>
              </w:tcPr>
              <w:p w:rsidR="00AB4FC7" w:rsidRDefault="00AB4FC7">
                <w:pPr>
                  <w:jc w:val="both"/>
                  <w:rPr>
                    <w:rFonts w:ascii="Times New Roman" w:eastAsia="Times New Roman" w:hAnsi="Times New Roman" w:cs="Times New Roman"/>
                    <w:sz w:val="28"/>
                    <w:szCs w:val="28"/>
                  </w:rPr>
                </w:pPr>
              </w:p>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2 tiết vào 2 tiết HD tự học cùng tuần</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31 tiết</w:t>
                </w:r>
              </w:p>
            </w:tc>
          </w:tr>
        </w:tbl>
      </w:sdtContent>
    </w:sdt>
    <w:p w:rsidR="00AB4FC7" w:rsidRDefault="001B677F">
      <w:pPr>
        <w:spacing w:line="264" w:lineRule="auto"/>
        <w:jc w:val="center"/>
        <w:rPr>
          <w:sz w:val="28"/>
          <w:szCs w:val="28"/>
        </w:rPr>
      </w:pPr>
      <w:r>
        <w:rPr>
          <w:b/>
          <w:sz w:val="28"/>
          <w:szCs w:val="28"/>
        </w:rPr>
        <w:t>KẾ HOẠCH TUẦN 27 KHỐI 2</w:t>
      </w:r>
    </w:p>
    <w:sdt>
      <w:sdtPr>
        <w:rPr>
          <w:rFonts w:ascii="Times New Roman" w:eastAsia="Times New Roman" w:hAnsi="Times New Roman" w:cs="Times New Roman"/>
          <w:sz w:val="26"/>
          <w:szCs w:val="26"/>
        </w:rPr>
        <w:tag w:val="goog_rdk_2"/>
        <w:id w:val="974569255"/>
        <w:lock w:val="contentLocked"/>
      </w:sdtPr>
      <w:sdtEndPr/>
      <w:sdtContent>
        <w:tbl>
          <w:tblPr>
            <w:tblStyle w:val="afffffa"/>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18/3/2025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19/3/2025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20/3/2025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21/3/2025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22/3/2025</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27</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HĐ ngoại khóa</w:t>
                </w:r>
              </w:p>
              <w:p w:rsidR="00AB4FC7" w:rsidRDefault="00AB4FC7">
                <w:pPr>
                  <w:rPr>
                    <w:rFonts w:ascii="Times New Roman" w:eastAsia="Times New Roman" w:hAnsi="Times New Roman" w:cs="Times New Roman"/>
                    <w:sz w:val="28"/>
                    <w:szCs w:val="28"/>
                  </w:rPr>
                </w:pP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1326"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4 tiết CK vào 4 tiết HD tự học cùng tuần.</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27 tiết</w:t>
                </w:r>
              </w:p>
            </w:tc>
          </w:tr>
        </w:tbl>
      </w:sdtContent>
    </w:sdt>
    <w:tbl>
      <w:tblPr>
        <w:tblStyle w:val="afffffb"/>
        <w:tblW w:w="96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690"/>
        <w:gridCol w:w="1035"/>
        <w:gridCol w:w="1155"/>
        <w:gridCol w:w="1035"/>
        <w:gridCol w:w="1035"/>
        <w:gridCol w:w="1035"/>
        <w:gridCol w:w="2765"/>
      </w:tblGrid>
      <w:tr w:rsidR="00AB4FC7">
        <w:trPr>
          <w:trHeight w:val="454"/>
        </w:trPr>
        <w:tc>
          <w:tcPr>
            <w:tcW w:w="9636"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30 KHỐI 2</w:t>
            </w:r>
          </w:p>
        </w:tc>
      </w:tr>
      <w:tr w:rsidR="00AB4FC7">
        <w:trPr>
          <w:trHeight w:val="454"/>
        </w:trPr>
        <w:tc>
          <w:tcPr>
            <w:tcW w:w="1576"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7/4/2025</w:t>
            </w:r>
          </w:p>
        </w:tc>
        <w:tc>
          <w:tcPr>
            <w:tcW w:w="115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8/4/2025</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9/4/2025</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10/4/2025</w:t>
            </w:r>
          </w:p>
        </w:tc>
        <w:tc>
          <w:tcPr>
            <w:tcW w:w="1035"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11/4/2025</w:t>
            </w:r>
          </w:p>
        </w:tc>
        <w:tc>
          <w:tcPr>
            <w:tcW w:w="2765"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30</w:t>
            </w:r>
          </w:p>
        </w:tc>
      </w:tr>
      <w:tr w:rsidR="00AB4FC7">
        <w:trPr>
          <w:trHeight w:val="454"/>
        </w:trPr>
        <w:tc>
          <w:tcPr>
            <w:tcW w:w="88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76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val="restart"/>
          </w:tcPr>
          <w:p w:rsidR="00AB4FC7" w:rsidRDefault="001B677F">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Nghỉ giỗ Tổ Hùng Vương</w:t>
            </w:r>
          </w:p>
        </w:tc>
        <w:tc>
          <w:tcPr>
            <w:tcW w:w="115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2765"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Dạy bù 3 tiết CK vào 3 tiết HD tự học</w:t>
            </w:r>
          </w:p>
        </w:tc>
      </w:tr>
      <w:tr w:rsidR="00AB4FC7">
        <w:trPr>
          <w:trHeight w:val="454"/>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AC75C2">
            <w:pPr>
              <w:spacing w:line="264" w:lineRule="auto"/>
              <w:ind w:hanging="8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345"/>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6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36"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26 tiết</w:t>
            </w:r>
          </w:p>
        </w:tc>
      </w:tr>
    </w:tbl>
    <w:tbl>
      <w:tblPr>
        <w:tblStyle w:val="afffffc"/>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675"/>
        <w:gridCol w:w="1125"/>
        <w:gridCol w:w="1200"/>
        <w:gridCol w:w="1080"/>
        <w:gridCol w:w="1125"/>
        <w:gridCol w:w="1125"/>
        <w:gridCol w:w="2708"/>
      </w:tblGrid>
      <w:tr w:rsidR="00AB4FC7" w:rsidTr="00E76142">
        <w:trPr>
          <w:trHeight w:val="454"/>
        </w:trPr>
        <w:tc>
          <w:tcPr>
            <w:tcW w:w="978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33 KHỐI 2</w:t>
            </w:r>
          </w:p>
        </w:tc>
      </w:tr>
      <w:tr w:rsidR="00AB4FC7" w:rsidTr="00E76142">
        <w:trPr>
          <w:trHeight w:val="454"/>
        </w:trPr>
        <w:tc>
          <w:tcPr>
            <w:tcW w:w="1418"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1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28/4/2025</w:t>
            </w:r>
          </w:p>
        </w:tc>
        <w:tc>
          <w:tcPr>
            <w:tcW w:w="1200"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29/4/2025</w:t>
            </w:r>
          </w:p>
        </w:tc>
        <w:tc>
          <w:tcPr>
            <w:tcW w:w="1080"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30/4/2025</w:t>
            </w:r>
          </w:p>
        </w:tc>
        <w:tc>
          <w:tcPr>
            <w:tcW w:w="11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01/5/2025</w:t>
            </w:r>
          </w:p>
        </w:tc>
        <w:tc>
          <w:tcPr>
            <w:tcW w:w="11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02/5/2025</w:t>
            </w:r>
          </w:p>
        </w:tc>
        <w:tc>
          <w:tcPr>
            <w:tcW w:w="2708"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33</w:t>
            </w:r>
          </w:p>
        </w:tc>
      </w:tr>
      <w:tr w:rsidR="00AB4FC7" w:rsidTr="00E76142">
        <w:trPr>
          <w:trHeight w:val="454"/>
        </w:trPr>
        <w:tc>
          <w:tcPr>
            <w:tcW w:w="743" w:type="dxa"/>
            <w:vAlign w:val="center"/>
          </w:tcPr>
          <w:p w:rsidR="00AB4FC7" w:rsidRDefault="001B677F" w:rsidP="00E76142">
            <w:pPr>
              <w:spacing w:line="264" w:lineRule="auto"/>
              <w:ind w:hanging="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75" w:type="dxa"/>
            <w:vAlign w:val="center"/>
          </w:tcPr>
          <w:p w:rsidR="00AB4FC7" w:rsidRDefault="001B677F" w:rsidP="000445E2">
            <w:pPr>
              <w:spacing w:line="264" w:lineRule="auto"/>
              <w:ind w:hanging="1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1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20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08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1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1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70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0445E2">
        <w:trPr>
          <w:trHeight w:val="156"/>
        </w:trPr>
        <w:tc>
          <w:tcPr>
            <w:tcW w:w="743" w:type="dxa"/>
            <w:vMerge w:val="restart"/>
            <w:vAlign w:val="center"/>
          </w:tcPr>
          <w:p w:rsidR="00AB4FC7" w:rsidRDefault="001B677F" w:rsidP="00E76142">
            <w:pPr>
              <w:spacing w:line="264" w:lineRule="auto"/>
              <w:ind w:hanging="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2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200"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080" w:type="dxa"/>
            <w:vMerge w:val="restart"/>
            <w:vAlign w:val="center"/>
          </w:tcPr>
          <w:p w:rsidR="00AB4FC7" w:rsidRDefault="001B677F">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Nghỉ 30/4 </w:t>
            </w:r>
          </w:p>
          <w:p w:rsidR="00AB4FC7" w:rsidRDefault="00AB4FC7">
            <w:pPr>
              <w:jc w:val="center"/>
              <w:rPr>
                <w:rFonts w:ascii="Times New Roman" w:eastAsia="Times New Roman" w:hAnsi="Times New Roman" w:cs="Times New Roman"/>
                <w:color w:val="FF0000"/>
                <w:sz w:val="28"/>
                <w:szCs w:val="28"/>
              </w:rPr>
            </w:pPr>
          </w:p>
          <w:p w:rsidR="00AB4FC7" w:rsidRDefault="00AB4FC7">
            <w:pPr>
              <w:jc w:val="center"/>
              <w:rPr>
                <w:rFonts w:ascii="Times New Roman" w:eastAsia="Times New Roman" w:hAnsi="Times New Roman" w:cs="Times New Roman"/>
                <w:color w:val="FF0000"/>
                <w:sz w:val="28"/>
                <w:szCs w:val="28"/>
              </w:rPr>
            </w:pPr>
          </w:p>
        </w:tc>
        <w:tc>
          <w:tcPr>
            <w:tcW w:w="1125" w:type="dxa"/>
            <w:vMerge w:val="restart"/>
            <w:vAlign w:val="center"/>
          </w:tcPr>
          <w:p w:rsidR="00AB4FC7" w:rsidRDefault="001B677F">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Nghỉ 1/5</w:t>
            </w:r>
          </w:p>
          <w:p w:rsidR="00AB4FC7" w:rsidRDefault="00AB4FC7">
            <w:pPr>
              <w:jc w:val="center"/>
              <w:rPr>
                <w:rFonts w:ascii="Times New Roman" w:eastAsia="Times New Roman" w:hAnsi="Times New Roman" w:cs="Times New Roman"/>
                <w:color w:val="FF0000"/>
                <w:sz w:val="28"/>
                <w:szCs w:val="28"/>
              </w:rPr>
            </w:pPr>
          </w:p>
          <w:p w:rsidR="00AB4FC7" w:rsidRDefault="00AB4FC7">
            <w:pPr>
              <w:jc w:val="center"/>
              <w:rPr>
                <w:rFonts w:ascii="Times New Roman" w:eastAsia="Times New Roman" w:hAnsi="Times New Roman" w:cs="Times New Roman"/>
                <w:color w:val="FF0000"/>
                <w:sz w:val="28"/>
                <w:szCs w:val="28"/>
              </w:rPr>
            </w:pPr>
          </w:p>
        </w:tc>
        <w:tc>
          <w:tcPr>
            <w:tcW w:w="11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2708"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bù 10 tiết CK vào 4 tiết HD tự học tuần 32, 3 tiết HD tự học và 3 tiết sau giờ CK tuần 33 </w:t>
            </w:r>
          </w:p>
        </w:tc>
      </w:tr>
      <w:tr w:rsidR="00AB4FC7" w:rsidTr="000445E2">
        <w:trPr>
          <w:trHeight w:val="120"/>
        </w:trPr>
        <w:tc>
          <w:tcPr>
            <w:tcW w:w="74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0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0445E2">
        <w:trPr>
          <w:trHeight w:val="168"/>
        </w:trPr>
        <w:tc>
          <w:tcPr>
            <w:tcW w:w="74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0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0445E2">
        <w:trPr>
          <w:trHeight w:val="88"/>
        </w:trPr>
        <w:tc>
          <w:tcPr>
            <w:tcW w:w="74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0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0445E2">
        <w:trPr>
          <w:trHeight w:val="139"/>
        </w:trPr>
        <w:tc>
          <w:tcPr>
            <w:tcW w:w="743"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E76142">
            <w:pPr>
              <w:spacing w:line="264" w:lineRule="auto"/>
              <w:ind w:right="-79" w:hanging="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0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0445E2">
        <w:trPr>
          <w:trHeight w:val="104"/>
        </w:trPr>
        <w:tc>
          <w:tcPr>
            <w:tcW w:w="743"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0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0445E2">
        <w:trPr>
          <w:trHeight w:val="70"/>
        </w:trPr>
        <w:tc>
          <w:tcPr>
            <w:tcW w:w="743"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20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8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0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978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21 tiết</w:t>
            </w:r>
          </w:p>
        </w:tc>
      </w:tr>
    </w:tbl>
    <w:tbl>
      <w:tblPr>
        <w:tblStyle w:val="afffffd"/>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3592"/>
        <w:gridCol w:w="3217"/>
        <w:gridCol w:w="2009"/>
      </w:tblGrid>
      <w:tr w:rsidR="00AB4FC7" w:rsidTr="00E76142">
        <w:trPr>
          <w:trHeight w:val="454"/>
        </w:trPr>
        <w:tc>
          <w:tcPr>
            <w:tcW w:w="9810" w:type="dxa"/>
            <w:gridSpan w:val="4"/>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hợp</w:t>
            </w:r>
          </w:p>
        </w:tc>
      </w:tr>
      <w:tr w:rsidR="00AB4FC7" w:rsidTr="00E76142">
        <w:trPr>
          <w:trHeight w:val="454"/>
        </w:trPr>
        <w:tc>
          <w:tcPr>
            <w:tcW w:w="992"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TT</w:t>
            </w:r>
          </w:p>
        </w:tc>
        <w:tc>
          <w:tcPr>
            <w:tcW w:w="3592"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3217"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Số lượng tiết học</w:t>
            </w:r>
          </w:p>
        </w:tc>
        <w:tc>
          <w:tcPr>
            <w:tcW w:w="2009"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92"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Việt</w:t>
            </w:r>
          </w:p>
        </w:tc>
        <w:tc>
          <w:tcPr>
            <w:tcW w:w="3217"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350</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92" w:type="dxa"/>
            <w:vAlign w:val="center"/>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3217"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175</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592"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TN-XH</w:t>
            </w:r>
          </w:p>
        </w:tc>
        <w:tc>
          <w:tcPr>
            <w:tcW w:w="3217"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92"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Đạo đức</w:t>
            </w:r>
          </w:p>
        </w:tc>
        <w:tc>
          <w:tcPr>
            <w:tcW w:w="3217"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92"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trải nghiệm</w:t>
            </w:r>
          </w:p>
        </w:tc>
        <w:tc>
          <w:tcPr>
            <w:tcW w:w="321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105</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92"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dục thể chất</w:t>
            </w:r>
          </w:p>
        </w:tc>
        <w:tc>
          <w:tcPr>
            <w:tcW w:w="321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592"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Nghệ </w:t>
            </w:r>
            <w:r>
              <w:rPr>
                <w:rFonts w:ascii="Times New Roman" w:eastAsia="Times New Roman" w:hAnsi="Times New Roman" w:cs="Times New Roman"/>
                <w:sz w:val="28"/>
                <w:szCs w:val="28"/>
              </w:rPr>
              <w:t>thuật</w:t>
            </w:r>
            <w:r>
              <w:rPr>
                <w:rFonts w:ascii="Times New Roman" w:eastAsia="Times New Roman" w:hAnsi="Times New Roman" w:cs="Times New Roman"/>
                <w:color w:val="000000"/>
                <w:sz w:val="28"/>
                <w:szCs w:val="28"/>
              </w:rPr>
              <w:t xml:space="preserve"> (Âm nhạc)</w:t>
            </w:r>
          </w:p>
        </w:tc>
        <w:tc>
          <w:tcPr>
            <w:tcW w:w="321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592"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Nghệ thuật (Mĩ thuật)</w:t>
            </w:r>
          </w:p>
        </w:tc>
        <w:tc>
          <w:tcPr>
            <w:tcW w:w="321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592" w:type="dxa"/>
            <w:vAlign w:val="center"/>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Môn học tự chọn Tiếng Anh</w:t>
            </w:r>
          </w:p>
        </w:tc>
        <w:tc>
          <w:tcPr>
            <w:tcW w:w="321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592" w:type="dxa"/>
            <w:vAlign w:val="center"/>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HD</w:t>
            </w:r>
            <w:r>
              <w:rPr>
                <w:rFonts w:ascii="Times New Roman" w:eastAsia="Times New Roman" w:hAnsi="Times New Roman" w:cs="Times New Roman"/>
                <w:sz w:val="28"/>
                <w:szCs w:val="28"/>
              </w:rPr>
              <w:t xml:space="preserve"> tự học</w:t>
            </w:r>
          </w:p>
        </w:tc>
        <w:tc>
          <w:tcPr>
            <w:tcW w:w="321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40</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592" w:type="dxa"/>
            <w:vAlign w:val="center"/>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HĐGD khác </w:t>
            </w:r>
          </w:p>
        </w:tc>
        <w:tc>
          <w:tcPr>
            <w:tcW w:w="321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592" w:type="dxa"/>
            <w:vAlign w:val="center"/>
          </w:tcPr>
          <w:p w:rsidR="00AB4FC7" w:rsidRDefault="001B677F">
            <w:pPr>
              <w:widowControl w:val="0"/>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highlight w:val="white"/>
              </w:rPr>
              <w:t>Môn học/Hoạt động theo nhu cầu người học</w:t>
            </w:r>
          </w:p>
        </w:tc>
        <w:tc>
          <w:tcPr>
            <w:tcW w:w="3217" w:type="dxa"/>
            <w:vAlign w:val="center"/>
          </w:tcPr>
          <w:p w:rsidR="00AB4FC7" w:rsidRDefault="00842727">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35</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592" w:type="dxa"/>
            <w:vAlign w:val="center"/>
          </w:tcPr>
          <w:p w:rsidR="00AB4FC7" w:rsidRDefault="001B677F">
            <w:pPr>
              <w:widowControl w:val="0"/>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highlight w:val="white"/>
              </w:rPr>
              <w:t>Sinh hoạt chuyên môn</w:t>
            </w:r>
          </w:p>
        </w:tc>
        <w:tc>
          <w:tcPr>
            <w:tcW w:w="3217"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 tuần/buổi</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2"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15</w:t>
            </w:r>
          </w:p>
        </w:tc>
        <w:tc>
          <w:tcPr>
            <w:tcW w:w="3592" w:type="dxa"/>
            <w:vAlign w:val="center"/>
          </w:tcPr>
          <w:p w:rsidR="00AB4FC7" w:rsidRDefault="001B677F">
            <w:pPr>
              <w:widowControl w:val="0"/>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highlight w:val="white"/>
              </w:rPr>
              <w:t>Các ngày nghỉ trong năm</w:t>
            </w:r>
          </w:p>
        </w:tc>
        <w:tc>
          <w:tcPr>
            <w:tcW w:w="3217" w:type="dxa"/>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 ngày lễ, chiều 16/9, 16/1 và ngày 20/3</w:t>
            </w:r>
          </w:p>
        </w:tc>
        <w:tc>
          <w:tcPr>
            <w:tcW w:w="2009"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8F7B45" w:rsidTr="00E76142">
        <w:trPr>
          <w:trHeight w:val="454"/>
        </w:trPr>
        <w:tc>
          <w:tcPr>
            <w:tcW w:w="992" w:type="dxa"/>
            <w:vAlign w:val="center"/>
          </w:tcPr>
          <w:p w:rsidR="008F7B45" w:rsidRDefault="008F7B45" w:rsidP="008F7B45">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3592" w:type="dxa"/>
            <w:vAlign w:val="center"/>
          </w:tcPr>
          <w:p w:rsidR="008F7B45" w:rsidRDefault="008F7B45" w:rsidP="008F7B45">
            <w:pPr>
              <w:widowControl w:val="0"/>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Tổng số tiết học kỳ I</w:t>
            </w:r>
          </w:p>
        </w:tc>
        <w:tc>
          <w:tcPr>
            <w:tcW w:w="3217" w:type="dxa"/>
            <w:vAlign w:val="center"/>
          </w:tcPr>
          <w:p w:rsidR="008F7B45" w:rsidRDefault="008F7B45" w:rsidP="008F7B45">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594</w:t>
            </w:r>
          </w:p>
        </w:tc>
        <w:tc>
          <w:tcPr>
            <w:tcW w:w="2009" w:type="dxa"/>
            <w:vAlign w:val="center"/>
          </w:tcPr>
          <w:p w:rsidR="008F7B45" w:rsidRDefault="008F7B45" w:rsidP="008F7B45">
            <w:pPr>
              <w:spacing w:line="264" w:lineRule="auto"/>
              <w:jc w:val="center"/>
              <w:rPr>
                <w:rFonts w:ascii="Times New Roman" w:eastAsia="Times New Roman" w:hAnsi="Times New Roman" w:cs="Times New Roman"/>
                <w:color w:val="000000"/>
                <w:sz w:val="28"/>
                <w:szCs w:val="28"/>
              </w:rPr>
            </w:pPr>
          </w:p>
        </w:tc>
      </w:tr>
      <w:tr w:rsidR="008F7B45" w:rsidTr="00E76142">
        <w:trPr>
          <w:trHeight w:val="454"/>
        </w:trPr>
        <w:tc>
          <w:tcPr>
            <w:tcW w:w="992" w:type="dxa"/>
            <w:vAlign w:val="center"/>
          </w:tcPr>
          <w:p w:rsidR="008F7B45" w:rsidRDefault="008F7B45" w:rsidP="008F7B45">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3592" w:type="dxa"/>
            <w:vAlign w:val="center"/>
          </w:tcPr>
          <w:p w:rsidR="008F7B45" w:rsidRDefault="008F7B45" w:rsidP="008F7B45">
            <w:pPr>
              <w:widowControl w:val="0"/>
              <w:spacing w:line="264" w:lineRule="auto"/>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Tổng số tiết học kỳ II</w:t>
            </w:r>
          </w:p>
        </w:tc>
        <w:tc>
          <w:tcPr>
            <w:tcW w:w="3217" w:type="dxa"/>
            <w:vAlign w:val="center"/>
          </w:tcPr>
          <w:p w:rsidR="008F7B45" w:rsidRDefault="008F7B45" w:rsidP="008F7B45">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561</w:t>
            </w:r>
          </w:p>
        </w:tc>
        <w:tc>
          <w:tcPr>
            <w:tcW w:w="2009" w:type="dxa"/>
            <w:vAlign w:val="center"/>
          </w:tcPr>
          <w:p w:rsidR="008F7B45" w:rsidRDefault="008F7B45" w:rsidP="008F7B45">
            <w:pPr>
              <w:spacing w:line="264" w:lineRule="auto"/>
              <w:jc w:val="center"/>
              <w:rPr>
                <w:rFonts w:ascii="Times New Roman" w:eastAsia="Times New Roman" w:hAnsi="Times New Roman" w:cs="Times New Roman"/>
                <w:color w:val="000000"/>
                <w:sz w:val="28"/>
                <w:szCs w:val="28"/>
              </w:rPr>
            </w:pPr>
          </w:p>
        </w:tc>
      </w:tr>
    </w:tbl>
    <w:p w:rsidR="00AB4FC7" w:rsidRDefault="00AB4FC7">
      <w:pPr>
        <w:widowControl w:val="0"/>
        <w:rPr>
          <w:b/>
          <w:color w:val="000000"/>
          <w:sz w:val="28"/>
          <w:szCs w:val="28"/>
          <w:highlight w:val="yellow"/>
        </w:rPr>
      </w:pPr>
    </w:p>
    <w:p w:rsidR="00AB4FC7" w:rsidRDefault="001B677F">
      <w:pPr>
        <w:rPr>
          <w:b/>
          <w:i/>
          <w:color w:val="000000"/>
          <w:sz w:val="28"/>
          <w:szCs w:val="28"/>
        </w:rPr>
      </w:pPr>
      <w:r>
        <w:rPr>
          <w:b/>
          <w:color w:val="000000"/>
          <w:sz w:val="28"/>
          <w:szCs w:val="28"/>
        </w:rPr>
        <w:t>KHỐI 3</w:t>
      </w:r>
    </w:p>
    <w:tbl>
      <w:tblPr>
        <w:tblStyle w:val="afffffe"/>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795"/>
        <w:gridCol w:w="1575"/>
        <w:gridCol w:w="1320"/>
        <w:gridCol w:w="1605"/>
        <w:gridCol w:w="1485"/>
        <w:gridCol w:w="1470"/>
      </w:tblGrid>
      <w:tr w:rsidR="00AB4FC7">
        <w:trPr>
          <w:trHeight w:val="454"/>
        </w:trPr>
        <w:tc>
          <w:tcPr>
            <w:tcW w:w="9420" w:type="dxa"/>
            <w:gridSpan w:val="7"/>
          </w:tcPr>
          <w:p w:rsidR="00AB4FC7" w:rsidRDefault="001B677F">
            <w:pPr>
              <w:widowControl w:val="0"/>
              <w:spacing w:before="120" w:after="120"/>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KHÓA BIỂU KHỐI 3</w:t>
            </w:r>
          </w:p>
        </w:tc>
      </w:tr>
      <w:tr w:rsidR="00AB4FC7">
        <w:trPr>
          <w:trHeight w:val="454"/>
        </w:trPr>
        <w:tc>
          <w:tcPr>
            <w:tcW w:w="117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Buổi</w:t>
            </w:r>
          </w:p>
        </w:tc>
        <w:tc>
          <w:tcPr>
            <w:tcW w:w="79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Tiết</w:t>
            </w:r>
          </w:p>
        </w:tc>
        <w:tc>
          <w:tcPr>
            <w:tcW w:w="157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132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60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48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147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AB4FC7" w:rsidTr="00493F43">
        <w:trPr>
          <w:trHeight w:val="120"/>
        </w:trPr>
        <w:tc>
          <w:tcPr>
            <w:tcW w:w="1170" w:type="dxa"/>
            <w:vMerge w:val="restart"/>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w:t>
            </w:r>
          </w:p>
        </w:tc>
        <w:tc>
          <w:tcPr>
            <w:tcW w:w="79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7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Chào cờ</w:t>
            </w:r>
          </w:p>
        </w:tc>
        <w:tc>
          <w:tcPr>
            <w:tcW w:w="132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60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48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47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r>
      <w:tr w:rsidR="00AB4FC7" w:rsidTr="00493F43">
        <w:trPr>
          <w:trHeight w:val="70"/>
        </w:trPr>
        <w:tc>
          <w:tcPr>
            <w:tcW w:w="117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79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7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32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60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48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47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T.Việt </w:t>
            </w:r>
          </w:p>
        </w:tc>
      </w:tr>
      <w:tr w:rsidR="00AB4FC7" w:rsidTr="00493F43">
        <w:trPr>
          <w:trHeight w:val="230"/>
        </w:trPr>
        <w:tc>
          <w:tcPr>
            <w:tcW w:w="117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79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7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32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Pr>
                <w:rFonts w:ascii="Times New Roman" w:eastAsia="Times New Roman" w:hAnsi="Times New Roman" w:cs="Times New Roman"/>
                <w:sz w:val="28"/>
                <w:szCs w:val="28"/>
              </w:rPr>
              <w:t>.Anh</w:t>
            </w:r>
          </w:p>
        </w:tc>
        <w:tc>
          <w:tcPr>
            <w:tcW w:w="160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48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HĐTN</w:t>
            </w:r>
          </w:p>
        </w:tc>
        <w:tc>
          <w:tcPr>
            <w:tcW w:w="147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TNXH</w:t>
            </w:r>
          </w:p>
        </w:tc>
      </w:tr>
      <w:tr w:rsidR="00AB4FC7" w:rsidTr="00493F43">
        <w:trPr>
          <w:trHeight w:val="149"/>
        </w:trPr>
        <w:tc>
          <w:tcPr>
            <w:tcW w:w="117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795"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575"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320"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GDTC</w:t>
            </w:r>
          </w:p>
        </w:tc>
        <w:tc>
          <w:tcPr>
            <w:tcW w:w="1605"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T.Anh</w:t>
            </w:r>
          </w:p>
        </w:tc>
        <w:tc>
          <w:tcPr>
            <w:tcW w:w="1485"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Âm nhạc</w:t>
            </w:r>
          </w:p>
        </w:tc>
        <w:tc>
          <w:tcPr>
            <w:tcW w:w="1470"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GDTC</w:t>
            </w:r>
          </w:p>
        </w:tc>
      </w:tr>
      <w:tr w:rsidR="00AB4FC7" w:rsidTr="00493F43">
        <w:trPr>
          <w:trHeight w:val="226"/>
        </w:trPr>
        <w:tc>
          <w:tcPr>
            <w:tcW w:w="1170" w:type="dxa"/>
            <w:vMerge w:val="restart"/>
            <w:tcBorders>
              <w:top w:val="single" w:sz="4" w:space="0" w:color="000000"/>
              <w:left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Chiều</w:t>
            </w:r>
          </w:p>
        </w:tc>
        <w:tc>
          <w:tcPr>
            <w:tcW w:w="79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7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Đạo đức</w:t>
            </w:r>
          </w:p>
        </w:tc>
        <w:tc>
          <w:tcPr>
            <w:tcW w:w="132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Tin học</w:t>
            </w:r>
          </w:p>
        </w:tc>
        <w:tc>
          <w:tcPr>
            <w:tcW w:w="160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Mĩ thuật</w:t>
            </w:r>
          </w:p>
        </w:tc>
        <w:tc>
          <w:tcPr>
            <w:tcW w:w="1485" w:type="dxa"/>
            <w:tcBorders>
              <w:top w:val="single" w:sz="4" w:space="0" w:color="000000"/>
              <w:left w:val="single" w:sz="4" w:space="0" w:color="000000"/>
              <w:bottom w:val="single" w:sz="4" w:space="0" w:color="000000"/>
              <w:right w:val="single" w:sz="4" w:space="0" w:color="000000"/>
            </w:tcBorders>
            <w:vAlign w:val="center"/>
          </w:tcPr>
          <w:p w:rsidR="00AB4FC7" w:rsidRDefault="001B677F">
            <w:pPr>
              <w:rPr>
                <w:rFonts w:ascii="Times New Roman" w:eastAsia="Times New Roman" w:hAnsi="Times New Roman" w:cs="Times New Roman"/>
                <w:color w:val="FFFF00"/>
                <w:sz w:val="28"/>
                <w:szCs w:val="28"/>
                <w:highlight w:val="white"/>
              </w:rPr>
            </w:pPr>
            <w:r>
              <w:rPr>
                <w:rFonts w:ascii="Times New Roman" w:eastAsia="Times New Roman" w:hAnsi="Times New Roman" w:cs="Times New Roman"/>
                <w:sz w:val="28"/>
                <w:szCs w:val="28"/>
                <w:highlight w:val="white"/>
              </w:rPr>
              <w:t xml:space="preserve">  HĐGDK</w:t>
            </w:r>
          </w:p>
        </w:tc>
        <w:tc>
          <w:tcPr>
            <w:tcW w:w="147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HD tự học</w:t>
            </w:r>
          </w:p>
        </w:tc>
      </w:tr>
      <w:tr w:rsidR="00AB4FC7" w:rsidTr="00493F43">
        <w:trPr>
          <w:trHeight w:val="70"/>
        </w:trPr>
        <w:tc>
          <w:tcPr>
            <w:tcW w:w="1170" w:type="dxa"/>
            <w:vMerge/>
            <w:tcBorders>
              <w:top w:val="single" w:sz="4" w:space="0" w:color="000000"/>
              <w:left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7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TNXH</w:t>
            </w:r>
          </w:p>
        </w:tc>
        <w:tc>
          <w:tcPr>
            <w:tcW w:w="132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T.Anh</w:t>
            </w:r>
          </w:p>
        </w:tc>
        <w:tc>
          <w:tcPr>
            <w:tcW w:w="160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HD tự học</w:t>
            </w:r>
          </w:p>
        </w:tc>
        <w:tc>
          <w:tcPr>
            <w:tcW w:w="148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Công nghệ</w:t>
            </w:r>
          </w:p>
        </w:tc>
        <w:tc>
          <w:tcPr>
            <w:tcW w:w="147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SHL</w:t>
            </w:r>
          </w:p>
        </w:tc>
      </w:tr>
      <w:tr w:rsidR="00AB4FC7" w:rsidTr="00493F43">
        <w:trPr>
          <w:trHeight w:val="193"/>
        </w:trPr>
        <w:tc>
          <w:tcPr>
            <w:tcW w:w="1170" w:type="dxa"/>
            <w:vMerge/>
            <w:tcBorders>
              <w:top w:val="single" w:sz="4" w:space="0" w:color="000000"/>
              <w:left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7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T.Anh </w:t>
            </w:r>
          </w:p>
        </w:tc>
        <w:tc>
          <w:tcPr>
            <w:tcW w:w="1320" w:type="dxa"/>
            <w:tcBorders>
              <w:top w:val="single" w:sz="4" w:space="0" w:color="000000"/>
              <w:left w:val="single" w:sz="4" w:space="0" w:color="000000"/>
              <w:bottom w:val="single" w:sz="4" w:space="0" w:color="000000"/>
              <w:right w:val="single" w:sz="4" w:space="0" w:color="000000"/>
            </w:tcBorders>
            <w:vAlign w:val="center"/>
          </w:tcPr>
          <w:p w:rsidR="00AB4FC7" w:rsidRDefault="001B677F" w:rsidP="00493F43">
            <w:pPr>
              <w:ind w:hanging="11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HD</w:t>
            </w:r>
            <w:r>
              <w:rPr>
                <w:rFonts w:ascii="Times New Roman" w:eastAsia="Times New Roman" w:hAnsi="Times New Roman" w:cs="Times New Roman"/>
                <w:sz w:val="28"/>
                <w:szCs w:val="28"/>
              </w:rPr>
              <w:t xml:space="preserve"> tự học</w:t>
            </w:r>
          </w:p>
        </w:tc>
        <w:tc>
          <w:tcPr>
            <w:tcW w:w="1605"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T.Anh</w:t>
            </w:r>
          </w:p>
        </w:tc>
        <w:tc>
          <w:tcPr>
            <w:tcW w:w="147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T.Anh</w:t>
            </w:r>
          </w:p>
        </w:tc>
      </w:tr>
      <w:tr w:rsidR="00AB4FC7">
        <w:trPr>
          <w:trHeight w:val="454"/>
        </w:trPr>
        <w:tc>
          <w:tcPr>
            <w:tcW w:w="9420" w:type="dxa"/>
            <w:gridSpan w:val="7"/>
          </w:tcPr>
          <w:p w:rsidR="00AB4FC7" w:rsidRDefault="001B677F">
            <w:pPr>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số tiết / tuần: 3</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 xml:space="preserve"> tiết</w:t>
            </w:r>
          </w:p>
        </w:tc>
      </w:tr>
    </w:tbl>
    <w:p w:rsidR="00AB4FC7" w:rsidRDefault="00AB4FC7">
      <w:pPr>
        <w:shd w:val="clear" w:color="auto" w:fill="FFFFFF"/>
        <w:spacing w:before="120" w:after="120" w:line="264" w:lineRule="auto"/>
        <w:jc w:val="both"/>
        <w:rPr>
          <w:i/>
          <w:sz w:val="28"/>
          <w:szCs w:val="28"/>
        </w:rPr>
      </w:pPr>
    </w:p>
    <w:tbl>
      <w:tblPr>
        <w:tblStyle w:val="affffff"/>
        <w:tblpPr w:leftFromText="180" w:rightFromText="180" w:topFromText="180" w:bottomFromText="180" w:vertAnchor="text"/>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689"/>
        <w:gridCol w:w="1325"/>
        <w:gridCol w:w="1325"/>
        <w:gridCol w:w="1325"/>
        <w:gridCol w:w="1325"/>
        <w:gridCol w:w="1325"/>
        <w:gridCol w:w="1325"/>
      </w:tblGrid>
      <w:tr w:rsidR="00AB4FC7">
        <w:trPr>
          <w:trHeight w:val="454"/>
        </w:trPr>
        <w:tc>
          <w:tcPr>
            <w:tcW w:w="9644"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2 KHỐI 3</w:t>
            </w:r>
          </w:p>
        </w:tc>
      </w:tr>
      <w:tr w:rsidR="00AB4FC7">
        <w:trPr>
          <w:trHeight w:val="454"/>
        </w:trPr>
        <w:tc>
          <w:tcPr>
            <w:tcW w:w="1694" w:type="dxa"/>
            <w:gridSpan w:val="2"/>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20/9/2024</w:t>
            </w:r>
          </w:p>
        </w:tc>
        <w:tc>
          <w:tcPr>
            <w:tcW w:w="1325"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2</w:t>
            </w:r>
          </w:p>
        </w:tc>
      </w:tr>
      <w:tr w:rsidR="00AB4FC7">
        <w:trPr>
          <w:trHeight w:val="454"/>
        </w:trPr>
        <w:tc>
          <w:tcPr>
            <w:tcW w:w="100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370"/>
        </w:trPr>
        <w:tc>
          <w:tcPr>
            <w:tcW w:w="100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5"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color w:val="FF0000"/>
                <w:sz w:val="28"/>
                <w:szCs w:val="28"/>
              </w:rPr>
            </w:pPr>
          </w:p>
          <w:p w:rsidR="00AB4FC7" w:rsidRPr="002B4050" w:rsidRDefault="001B677F" w:rsidP="002B4050">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Bày Mâm cỗ Trung thu</w:t>
            </w:r>
          </w:p>
        </w:tc>
        <w:tc>
          <w:tcPr>
            <w:tcW w:w="1325"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13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5"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3 tiết CK vào 3 tiết HD tự học trong tuần.</w:t>
            </w:r>
          </w:p>
        </w:tc>
      </w:tr>
      <w:tr w:rsidR="00AB4FC7" w:rsidTr="002B4050">
        <w:trPr>
          <w:trHeight w:val="191"/>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323"/>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116"/>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177"/>
        </w:trPr>
        <w:tc>
          <w:tcPr>
            <w:tcW w:w="100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98"/>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44"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32 tiết</w:t>
            </w:r>
          </w:p>
        </w:tc>
      </w:tr>
    </w:tbl>
    <w:tbl>
      <w:tblPr>
        <w:tblStyle w:val="affffff0"/>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rsidTr="002B4050">
        <w:trPr>
          <w:trHeight w:val="70"/>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11 KHỐI 3</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2B4050"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18/11/</w:t>
            </w:r>
          </w:p>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w:t>
            </w:r>
          </w:p>
        </w:tc>
        <w:tc>
          <w:tcPr>
            <w:tcW w:w="1326" w:type="dxa"/>
            <w:vAlign w:val="center"/>
          </w:tcPr>
          <w:p w:rsidR="002B4050"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19/11/</w:t>
            </w:r>
          </w:p>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w:t>
            </w:r>
          </w:p>
        </w:tc>
        <w:tc>
          <w:tcPr>
            <w:tcW w:w="1326" w:type="dxa"/>
            <w:vAlign w:val="center"/>
          </w:tcPr>
          <w:p w:rsidR="002B4050"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20/11/</w:t>
            </w:r>
          </w:p>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w:t>
            </w:r>
          </w:p>
        </w:tc>
        <w:tc>
          <w:tcPr>
            <w:tcW w:w="1326" w:type="dxa"/>
            <w:vAlign w:val="center"/>
          </w:tcPr>
          <w:p w:rsidR="002B4050"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21/11/</w:t>
            </w:r>
          </w:p>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w:t>
            </w:r>
          </w:p>
        </w:tc>
        <w:tc>
          <w:tcPr>
            <w:tcW w:w="1326" w:type="dxa"/>
            <w:vAlign w:val="center"/>
          </w:tcPr>
          <w:p w:rsidR="002B4050"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22/11/</w:t>
            </w:r>
          </w:p>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11</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Nghỉ 20/11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326"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5 tiết CK vào 3 tiết HD tự học tuần 10, 2 tiết HD tự học tuần 11.</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70"/>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27 tiết</w:t>
            </w:r>
          </w:p>
        </w:tc>
      </w:tr>
    </w:tbl>
    <w:tbl>
      <w:tblPr>
        <w:tblStyle w:val="affffff1"/>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672"/>
        <w:gridCol w:w="1307"/>
        <w:gridCol w:w="1320"/>
        <w:gridCol w:w="1320"/>
        <w:gridCol w:w="1320"/>
        <w:gridCol w:w="1320"/>
        <w:gridCol w:w="1320"/>
      </w:tblGrid>
      <w:tr w:rsidR="00AB4FC7">
        <w:trPr>
          <w:trHeight w:val="454"/>
        </w:trPr>
        <w:tc>
          <w:tcPr>
            <w:tcW w:w="9465"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17 KHỐI 3</w:t>
            </w:r>
          </w:p>
        </w:tc>
      </w:tr>
      <w:tr w:rsidR="00AB4FC7">
        <w:trPr>
          <w:trHeight w:val="454"/>
        </w:trPr>
        <w:tc>
          <w:tcPr>
            <w:tcW w:w="1558"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07"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30/12/2024</w:t>
            </w:r>
          </w:p>
        </w:tc>
        <w:tc>
          <w:tcPr>
            <w:tcW w:w="1320"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31/12/2024</w:t>
            </w:r>
          </w:p>
        </w:tc>
        <w:tc>
          <w:tcPr>
            <w:tcW w:w="1320"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01/01/2025</w:t>
            </w:r>
          </w:p>
        </w:tc>
        <w:tc>
          <w:tcPr>
            <w:tcW w:w="1320"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02/01/2025</w:t>
            </w:r>
          </w:p>
        </w:tc>
        <w:tc>
          <w:tcPr>
            <w:tcW w:w="1320"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03/01/2025</w:t>
            </w:r>
          </w:p>
        </w:tc>
        <w:tc>
          <w:tcPr>
            <w:tcW w:w="1320"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17</w:t>
            </w:r>
          </w:p>
        </w:tc>
      </w:tr>
      <w:tr w:rsidR="00AB4FC7">
        <w:trPr>
          <w:trHeight w:val="454"/>
        </w:trPr>
        <w:tc>
          <w:tcPr>
            <w:tcW w:w="88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72"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07"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70"/>
        </w:trPr>
        <w:tc>
          <w:tcPr>
            <w:tcW w:w="886"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72"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07"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1320"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0" w:type="dxa"/>
            <w:vMerge w:val="restart"/>
          </w:tcPr>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Nghỉ Tết Dương lịch</w:t>
            </w:r>
          </w:p>
        </w:tc>
        <w:tc>
          <w:tcPr>
            <w:tcW w:w="1320"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0"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0"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5 tiết CK vào 3 tiết HD tự học tuần 16, 2 tiết HD tự học tuần 17.</w:t>
            </w:r>
          </w:p>
        </w:tc>
      </w:tr>
      <w:tr w:rsidR="00AB4FC7" w:rsidTr="002B4050">
        <w:trPr>
          <w:trHeight w:val="88"/>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2"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0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262"/>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2"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0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168"/>
        </w:trPr>
        <w:tc>
          <w:tcPr>
            <w:tcW w:w="88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2"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0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244"/>
        </w:trPr>
        <w:tc>
          <w:tcPr>
            <w:tcW w:w="886"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E76142">
            <w:pPr>
              <w:spacing w:line="264" w:lineRule="auto"/>
              <w:ind w:hanging="8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72"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0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163"/>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2"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0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2B4050">
        <w:trPr>
          <w:trHeight w:val="367"/>
        </w:trPr>
        <w:tc>
          <w:tcPr>
            <w:tcW w:w="886"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2" w:type="dxa"/>
            <w:tcBorders>
              <w:top w:val="single" w:sz="4" w:space="0" w:color="000000"/>
              <w:left w:val="single" w:sz="4" w:space="0" w:color="000000"/>
              <w:bottom w:val="single" w:sz="4" w:space="0" w:color="000000"/>
            </w:tcBorders>
            <w:vAlign w:val="center"/>
          </w:tcPr>
          <w:p w:rsidR="00AB4FC7" w:rsidRDefault="001B677F">
            <w:pPr>
              <w:spacing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p>
        </w:tc>
        <w:tc>
          <w:tcPr>
            <w:tcW w:w="1307"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465"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27 tiết</w:t>
            </w:r>
          </w:p>
        </w:tc>
      </w:tr>
    </w:tbl>
    <w:sdt>
      <w:sdtPr>
        <w:rPr>
          <w:rFonts w:ascii="Times New Roman" w:eastAsia="Times New Roman" w:hAnsi="Times New Roman" w:cs="Times New Roman"/>
          <w:sz w:val="26"/>
          <w:szCs w:val="26"/>
        </w:rPr>
        <w:tag w:val="goog_rdk_3"/>
        <w:id w:val="-1683421835"/>
        <w:lock w:val="contentLocked"/>
      </w:sdtPr>
      <w:sdtEndPr/>
      <w:sdtContent>
        <w:tbl>
          <w:tblPr>
            <w:tblStyle w:val="affffff2"/>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19 KHỐI 3</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14/1/2025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15/1/2025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16/1/2025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17/1/2025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18/1/2025</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19</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Chợ Tết quê em</w:t>
                </w:r>
              </w:p>
              <w:p w:rsidR="00AB4FC7" w:rsidRDefault="00AB4FC7">
                <w:pPr>
                  <w:rPr>
                    <w:rFonts w:ascii="Times New Roman" w:eastAsia="Times New Roman" w:hAnsi="Times New Roman" w:cs="Times New Roman"/>
                    <w:sz w:val="28"/>
                    <w:szCs w:val="28"/>
                  </w:rPr>
                </w:pP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1326" w:type="dxa"/>
                <w:vMerge w:val="restart"/>
                <w:vAlign w:val="center"/>
              </w:tcPr>
              <w:p w:rsidR="00AB4FC7" w:rsidRDefault="00AB4FC7">
                <w:pPr>
                  <w:jc w:val="both"/>
                  <w:rPr>
                    <w:rFonts w:ascii="Times New Roman" w:eastAsia="Times New Roman" w:hAnsi="Times New Roman" w:cs="Times New Roman"/>
                    <w:sz w:val="28"/>
                    <w:szCs w:val="28"/>
                  </w:rPr>
                </w:pPr>
              </w:p>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Mĩ thuật vào tiết HD tự học cùng tuần</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31 tiết</w:t>
                </w:r>
              </w:p>
            </w:tc>
          </w:tr>
        </w:tbl>
      </w:sdtContent>
    </w:sdt>
    <w:p w:rsidR="00AB4FC7" w:rsidRDefault="001B677F">
      <w:pPr>
        <w:shd w:val="clear" w:color="auto" w:fill="FFFFFF"/>
        <w:spacing w:before="120" w:after="120" w:line="264" w:lineRule="auto"/>
        <w:ind w:firstLine="720"/>
        <w:jc w:val="center"/>
        <w:rPr>
          <w:b/>
          <w:sz w:val="28"/>
          <w:szCs w:val="28"/>
        </w:rPr>
      </w:pPr>
      <w:r>
        <w:rPr>
          <w:b/>
          <w:sz w:val="28"/>
          <w:szCs w:val="28"/>
        </w:rPr>
        <w:lastRenderedPageBreak/>
        <w:t>KẾ HOẠCH TUẦN 27 KHỐI 3</w:t>
      </w:r>
    </w:p>
    <w:sdt>
      <w:sdtPr>
        <w:rPr>
          <w:rFonts w:ascii="Times New Roman" w:eastAsia="Times New Roman" w:hAnsi="Times New Roman" w:cs="Times New Roman"/>
          <w:sz w:val="26"/>
          <w:szCs w:val="26"/>
        </w:rPr>
        <w:tag w:val="goog_rdk_4"/>
        <w:id w:val="-1595002846"/>
        <w:lock w:val="contentLocked"/>
      </w:sdtPr>
      <w:sdtEndPr/>
      <w:sdtContent>
        <w:tbl>
          <w:tblPr>
            <w:tblStyle w:val="affffff3"/>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18/3/2025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19/3/2025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20/3/2025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21/3/2025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22/3/2025</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27</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HĐ ngoại khóa</w:t>
                </w:r>
              </w:p>
              <w:p w:rsidR="00AB4FC7" w:rsidRDefault="00AB4FC7">
                <w:pPr>
                  <w:rPr>
                    <w:rFonts w:ascii="Times New Roman" w:eastAsia="Times New Roman" w:hAnsi="Times New Roman" w:cs="Times New Roman"/>
                    <w:sz w:val="28"/>
                    <w:szCs w:val="28"/>
                  </w:rPr>
                </w:pP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1326"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5 tiết CK vào 5 tiết HD tự học tuần 26, 27.</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27 tiết</w:t>
                </w:r>
              </w:p>
            </w:tc>
          </w:tr>
        </w:tbl>
      </w:sdtContent>
    </w:sdt>
    <w:tbl>
      <w:tblPr>
        <w:tblStyle w:val="affffff4"/>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30 KHỐI 3</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11/4/2025</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30</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Nghỉ giỗ Tổ Hùng Vương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326"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6 tiết CK vào 6 tiết HD tự học tuần 29, 30.</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26 tiết</w:t>
            </w:r>
          </w:p>
        </w:tc>
      </w:tr>
    </w:tbl>
    <w:tbl>
      <w:tblPr>
        <w:tblStyle w:val="affffff5"/>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675"/>
        <w:gridCol w:w="1155"/>
        <w:gridCol w:w="1155"/>
        <w:gridCol w:w="1155"/>
        <w:gridCol w:w="1155"/>
        <w:gridCol w:w="1155"/>
        <w:gridCol w:w="2446"/>
      </w:tblGrid>
      <w:tr w:rsidR="00AB4FC7" w:rsidTr="00E76142">
        <w:trPr>
          <w:trHeight w:val="454"/>
        </w:trPr>
        <w:tc>
          <w:tcPr>
            <w:tcW w:w="9639"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33 KHỐI 3</w:t>
            </w:r>
          </w:p>
        </w:tc>
      </w:tr>
      <w:tr w:rsidR="00AB4FC7" w:rsidTr="00E76142">
        <w:trPr>
          <w:trHeight w:val="454"/>
        </w:trPr>
        <w:tc>
          <w:tcPr>
            <w:tcW w:w="1418"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28/4/2025</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29/4/2025</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30/4/2025</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01/5/2025</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02/5/2025</w:t>
            </w:r>
          </w:p>
        </w:tc>
        <w:tc>
          <w:tcPr>
            <w:tcW w:w="244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33</w:t>
            </w:r>
          </w:p>
        </w:tc>
      </w:tr>
      <w:tr w:rsidR="00AB4FC7" w:rsidTr="00E76142">
        <w:trPr>
          <w:trHeight w:val="454"/>
        </w:trPr>
        <w:tc>
          <w:tcPr>
            <w:tcW w:w="743"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743" w:type="dxa"/>
            <w:vMerge w:val="restart"/>
            <w:vAlign w:val="center"/>
          </w:tcPr>
          <w:p w:rsidR="00AB4FC7" w:rsidRDefault="001B677F" w:rsidP="00E76142">
            <w:pPr>
              <w:spacing w:line="264" w:lineRule="auto"/>
              <w:ind w:hanging="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5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155"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155" w:type="dxa"/>
            <w:vMerge w:val="restart"/>
            <w:vAlign w:val="center"/>
          </w:tcPr>
          <w:p w:rsidR="00AB4FC7" w:rsidRDefault="001B677F">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Nghỉ 30/4 </w:t>
            </w:r>
          </w:p>
          <w:p w:rsidR="00AB4FC7" w:rsidRDefault="00AB4FC7">
            <w:pPr>
              <w:jc w:val="center"/>
              <w:rPr>
                <w:rFonts w:ascii="Times New Roman" w:eastAsia="Times New Roman" w:hAnsi="Times New Roman" w:cs="Times New Roman"/>
                <w:color w:val="FF0000"/>
                <w:sz w:val="28"/>
                <w:szCs w:val="28"/>
              </w:rPr>
            </w:pPr>
          </w:p>
          <w:p w:rsidR="00AB4FC7" w:rsidRDefault="00AB4FC7">
            <w:pPr>
              <w:jc w:val="center"/>
              <w:rPr>
                <w:rFonts w:ascii="Times New Roman" w:eastAsia="Times New Roman" w:hAnsi="Times New Roman" w:cs="Times New Roman"/>
                <w:color w:val="FF0000"/>
                <w:sz w:val="28"/>
                <w:szCs w:val="28"/>
              </w:rPr>
            </w:pPr>
          </w:p>
        </w:tc>
        <w:tc>
          <w:tcPr>
            <w:tcW w:w="1155" w:type="dxa"/>
            <w:vMerge w:val="restart"/>
            <w:vAlign w:val="center"/>
          </w:tcPr>
          <w:p w:rsidR="00AB4FC7" w:rsidRDefault="001B677F">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lastRenderedPageBreak/>
              <w:t>Nghỉ 1/5</w:t>
            </w:r>
          </w:p>
          <w:p w:rsidR="00AB4FC7" w:rsidRDefault="00AB4FC7">
            <w:pPr>
              <w:jc w:val="center"/>
              <w:rPr>
                <w:rFonts w:ascii="Times New Roman" w:eastAsia="Times New Roman" w:hAnsi="Times New Roman" w:cs="Times New Roman"/>
                <w:color w:val="FF0000"/>
                <w:sz w:val="28"/>
                <w:szCs w:val="28"/>
              </w:rPr>
            </w:pPr>
          </w:p>
          <w:p w:rsidR="00AB4FC7" w:rsidRDefault="00AB4FC7">
            <w:pPr>
              <w:jc w:val="center"/>
              <w:rPr>
                <w:rFonts w:ascii="Times New Roman" w:eastAsia="Times New Roman" w:hAnsi="Times New Roman" w:cs="Times New Roman"/>
                <w:color w:val="FF0000"/>
                <w:sz w:val="28"/>
                <w:szCs w:val="28"/>
              </w:rPr>
            </w:pPr>
          </w:p>
        </w:tc>
        <w:tc>
          <w:tcPr>
            <w:tcW w:w="115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Dạy bình thường</w:t>
            </w:r>
          </w:p>
        </w:tc>
        <w:tc>
          <w:tcPr>
            <w:tcW w:w="2446"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bù 11 tiết CK vào 4 tiết HD tự </w:t>
            </w:r>
            <w:r>
              <w:rPr>
                <w:rFonts w:ascii="Times New Roman" w:eastAsia="Times New Roman" w:hAnsi="Times New Roman" w:cs="Times New Roman"/>
                <w:sz w:val="28"/>
                <w:szCs w:val="28"/>
              </w:rPr>
              <w:lastRenderedPageBreak/>
              <w:t>học, 7 tiết sau giờ CK tuần 32,33.</w:t>
            </w:r>
          </w:p>
        </w:tc>
      </w:tr>
      <w:tr w:rsidR="00AB4FC7" w:rsidTr="00E76142">
        <w:trPr>
          <w:trHeight w:val="454"/>
        </w:trPr>
        <w:tc>
          <w:tcPr>
            <w:tcW w:w="74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74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74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743"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E76142">
            <w:pPr>
              <w:spacing w:line="264" w:lineRule="auto"/>
              <w:ind w:right="-79" w:hanging="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743"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743"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9639"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21 tiết</w:t>
            </w:r>
          </w:p>
        </w:tc>
      </w:tr>
    </w:tbl>
    <w:tbl>
      <w:tblPr>
        <w:tblStyle w:val="affffff6"/>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
        <w:gridCol w:w="3585"/>
        <w:gridCol w:w="3210"/>
        <w:gridCol w:w="1846"/>
      </w:tblGrid>
      <w:tr w:rsidR="00AB4FC7" w:rsidTr="00E76142">
        <w:trPr>
          <w:trHeight w:val="454"/>
        </w:trPr>
        <w:tc>
          <w:tcPr>
            <w:tcW w:w="9639" w:type="dxa"/>
            <w:gridSpan w:val="4"/>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hợp</w:t>
            </w:r>
          </w:p>
        </w:tc>
      </w:tr>
      <w:tr w:rsidR="00AB4FC7" w:rsidTr="00E76142">
        <w:trPr>
          <w:trHeight w:val="454"/>
        </w:trPr>
        <w:tc>
          <w:tcPr>
            <w:tcW w:w="998"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TT</w:t>
            </w:r>
          </w:p>
        </w:tc>
        <w:tc>
          <w:tcPr>
            <w:tcW w:w="3585"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3210"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Số lượng tiết học</w:t>
            </w:r>
          </w:p>
        </w:tc>
        <w:tc>
          <w:tcPr>
            <w:tcW w:w="1846"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85"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Việt</w:t>
            </w:r>
          </w:p>
        </w:tc>
        <w:tc>
          <w:tcPr>
            <w:tcW w:w="3210"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85" w:type="dxa"/>
            <w:vAlign w:val="center"/>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3210"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585"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TN-XH</w:t>
            </w:r>
          </w:p>
        </w:tc>
        <w:tc>
          <w:tcPr>
            <w:tcW w:w="3210"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85"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Đạo đức</w:t>
            </w:r>
          </w:p>
        </w:tc>
        <w:tc>
          <w:tcPr>
            <w:tcW w:w="3210" w:type="dxa"/>
            <w:vAlign w:val="bottom"/>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85"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trải nghiệm</w:t>
            </w:r>
          </w:p>
        </w:tc>
        <w:tc>
          <w:tcPr>
            <w:tcW w:w="321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85"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Tin học Công nghệ</w:t>
            </w:r>
          </w:p>
        </w:tc>
        <w:tc>
          <w:tcPr>
            <w:tcW w:w="321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585"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dục thể chất</w:t>
            </w:r>
          </w:p>
        </w:tc>
        <w:tc>
          <w:tcPr>
            <w:tcW w:w="321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585"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Nghệ </w:t>
            </w:r>
            <w:r>
              <w:rPr>
                <w:rFonts w:ascii="Times New Roman" w:eastAsia="Times New Roman" w:hAnsi="Times New Roman" w:cs="Times New Roman"/>
                <w:sz w:val="28"/>
                <w:szCs w:val="28"/>
              </w:rPr>
              <w:t>thuật</w:t>
            </w:r>
            <w:r>
              <w:rPr>
                <w:rFonts w:ascii="Times New Roman" w:eastAsia="Times New Roman" w:hAnsi="Times New Roman" w:cs="Times New Roman"/>
                <w:color w:val="000000"/>
                <w:sz w:val="28"/>
                <w:szCs w:val="28"/>
              </w:rPr>
              <w:t xml:space="preserve"> (Âm nhạc)</w:t>
            </w:r>
          </w:p>
        </w:tc>
        <w:tc>
          <w:tcPr>
            <w:tcW w:w="321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585" w:type="dxa"/>
            <w:vAlign w:val="center"/>
          </w:tcPr>
          <w:p w:rsidR="00AB4FC7" w:rsidRDefault="001B677F">
            <w:pPr>
              <w:spacing w:line="264" w:lineRule="auto"/>
              <w:ind w:firstLine="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Nghệ thuật (Mĩ thuật)</w:t>
            </w:r>
          </w:p>
        </w:tc>
        <w:tc>
          <w:tcPr>
            <w:tcW w:w="321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585" w:type="dxa"/>
            <w:vAlign w:val="center"/>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Anh</w:t>
            </w:r>
          </w:p>
        </w:tc>
        <w:tc>
          <w:tcPr>
            <w:tcW w:w="321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140</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585" w:type="dxa"/>
            <w:vAlign w:val="center"/>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HD</w:t>
            </w:r>
            <w:r>
              <w:rPr>
                <w:rFonts w:ascii="Times New Roman" w:eastAsia="Times New Roman" w:hAnsi="Times New Roman" w:cs="Times New Roman"/>
                <w:sz w:val="28"/>
                <w:szCs w:val="28"/>
              </w:rPr>
              <w:t xml:space="preserve"> tự học</w:t>
            </w:r>
          </w:p>
        </w:tc>
        <w:tc>
          <w:tcPr>
            <w:tcW w:w="3210"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0</w:t>
            </w:r>
            <w:r>
              <w:rPr>
                <w:rFonts w:ascii="Times New Roman" w:eastAsia="Times New Roman" w:hAnsi="Times New Roman" w:cs="Times New Roman"/>
                <w:color w:val="000000"/>
                <w:sz w:val="28"/>
                <w:szCs w:val="28"/>
              </w:rPr>
              <w:t>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585" w:type="dxa"/>
            <w:vAlign w:val="center"/>
          </w:tcPr>
          <w:p w:rsidR="00AB4FC7" w:rsidRPr="00E058E5" w:rsidRDefault="001B677F">
            <w:pPr>
              <w:spacing w:line="264" w:lineRule="auto"/>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 xml:space="preserve">HĐGD khác </w:t>
            </w:r>
          </w:p>
        </w:tc>
        <w:tc>
          <w:tcPr>
            <w:tcW w:w="3210" w:type="dxa"/>
            <w:vAlign w:val="center"/>
          </w:tcPr>
          <w:p w:rsidR="00AB4FC7" w:rsidRPr="00E058E5" w:rsidRDefault="001B677F">
            <w:pPr>
              <w:spacing w:line="264" w:lineRule="auto"/>
              <w:jc w:val="center"/>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35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3</w:t>
            </w:r>
          </w:p>
        </w:tc>
        <w:tc>
          <w:tcPr>
            <w:tcW w:w="3585" w:type="dxa"/>
            <w:vAlign w:val="center"/>
          </w:tcPr>
          <w:p w:rsidR="00AB4FC7" w:rsidRPr="00E058E5" w:rsidRDefault="001B677F">
            <w:pPr>
              <w:widowControl w:val="0"/>
              <w:spacing w:line="264" w:lineRule="auto"/>
              <w:rPr>
                <w:rFonts w:ascii="Times New Roman" w:eastAsia="Times New Roman" w:hAnsi="Times New Roman" w:cs="Times New Roman"/>
                <w:b/>
                <w:sz w:val="28"/>
                <w:szCs w:val="28"/>
              </w:rPr>
            </w:pPr>
            <w:r w:rsidRPr="00E058E5">
              <w:rPr>
                <w:rFonts w:ascii="Times New Roman" w:eastAsia="Times New Roman" w:hAnsi="Times New Roman" w:cs="Times New Roman"/>
                <w:sz w:val="28"/>
                <w:szCs w:val="28"/>
                <w:highlight w:val="white"/>
              </w:rPr>
              <w:t>Môn học/Hoạt động theo nhu cầu người học</w:t>
            </w:r>
          </w:p>
        </w:tc>
        <w:tc>
          <w:tcPr>
            <w:tcW w:w="3210" w:type="dxa"/>
            <w:vAlign w:val="center"/>
          </w:tcPr>
          <w:p w:rsidR="00AB4FC7" w:rsidRPr="00E058E5" w:rsidRDefault="008F7B45">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4</w:t>
            </w:r>
          </w:p>
        </w:tc>
        <w:tc>
          <w:tcPr>
            <w:tcW w:w="3585" w:type="dxa"/>
            <w:vAlign w:val="center"/>
          </w:tcPr>
          <w:p w:rsidR="00AB4FC7" w:rsidRDefault="001B677F">
            <w:pPr>
              <w:spacing w:line="264" w:lineRule="auto"/>
              <w:rPr>
                <w:rFonts w:ascii="Times New Roman" w:eastAsia="Times New Roman" w:hAnsi="Times New Roman" w:cs="Times New Roman"/>
                <w:sz w:val="38"/>
                <w:szCs w:val="38"/>
                <w:highlight w:val="white"/>
              </w:rPr>
            </w:pPr>
            <w:r>
              <w:rPr>
                <w:rFonts w:ascii="Times New Roman" w:eastAsia="Times New Roman" w:hAnsi="Times New Roman" w:cs="Times New Roman"/>
                <w:sz w:val="28"/>
                <w:szCs w:val="28"/>
                <w:highlight w:val="white"/>
              </w:rPr>
              <w:t>Sinh hoạt chuyên môn</w:t>
            </w:r>
          </w:p>
        </w:tc>
        <w:tc>
          <w:tcPr>
            <w:tcW w:w="3210" w:type="dxa"/>
            <w:vAlign w:val="center"/>
          </w:tcPr>
          <w:p w:rsidR="00AB4FC7" w:rsidRDefault="001B677F">
            <w:pPr>
              <w:spacing w:line="264"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2 tuần/buổi</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5</w:t>
            </w:r>
          </w:p>
        </w:tc>
        <w:tc>
          <w:tcPr>
            <w:tcW w:w="3585" w:type="dxa"/>
            <w:vAlign w:val="center"/>
          </w:tcPr>
          <w:p w:rsidR="00AB4FC7" w:rsidRDefault="001B677F">
            <w:pPr>
              <w:widowControl w:val="0"/>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highlight w:val="white"/>
              </w:rPr>
              <w:t>Các ngày nghỉ trong năm</w:t>
            </w:r>
          </w:p>
        </w:tc>
        <w:tc>
          <w:tcPr>
            <w:tcW w:w="3210" w:type="dxa"/>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 ngày lễ, chiều 16/9, 16/1 và ngày 20/3</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6</w:t>
            </w:r>
          </w:p>
        </w:tc>
        <w:tc>
          <w:tcPr>
            <w:tcW w:w="3585" w:type="dxa"/>
            <w:vAlign w:val="center"/>
          </w:tcPr>
          <w:p w:rsidR="00AB4FC7" w:rsidRDefault="001B677F">
            <w:pPr>
              <w:widowControl w:val="0"/>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Tổng số tiết học kỳ I</w:t>
            </w:r>
          </w:p>
        </w:tc>
        <w:tc>
          <w:tcPr>
            <w:tcW w:w="3210" w:type="dxa"/>
          </w:tcPr>
          <w:p w:rsidR="00AB4FC7" w:rsidRDefault="001B677F">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008F7B45">
              <w:rPr>
                <w:rFonts w:ascii="Times New Roman" w:eastAsia="Times New Roman" w:hAnsi="Times New Roman" w:cs="Times New Roman"/>
                <w:b/>
                <w:color w:val="000000"/>
                <w:sz w:val="28"/>
                <w:szCs w:val="28"/>
              </w:rPr>
              <w:t>30</w:t>
            </w:r>
          </w:p>
        </w:tc>
        <w:tc>
          <w:tcPr>
            <w:tcW w:w="1846" w:type="dxa"/>
          </w:tcPr>
          <w:p w:rsidR="00AB4FC7" w:rsidRDefault="00AB4FC7">
            <w:pPr>
              <w:jc w:val="right"/>
              <w:rPr>
                <w:rFonts w:ascii="Times New Roman" w:eastAsia="Times New Roman" w:hAnsi="Times New Roman" w:cs="Times New Roman"/>
                <w:b/>
                <w:color w:val="000000"/>
                <w:sz w:val="28"/>
                <w:szCs w:val="28"/>
              </w:rPr>
            </w:pPr>
          </w:p>
        </w:tc>
      </w:tr>
      <w:tr w:rsidR="00AB4FC7" w:rsidTr="00E76142">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7</w:t>
            </w:r>
          </w:p>
        </w:tc>
        <w:tc>
          <w:tcPr>
            <w:tcW w:w="3585" w:type="dxa"/>
            <w:vAlign w:val="center"/>
          </w:tcPr>
          <w:p w:rsidR="00AB4FC7" w:rsidRDefault="001B677F">
            <w:pPr>
              <w:widowControl w:val="0"/>
              <w:spacing w:line="264" w:lineRule="auto"/>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Tổng số tiết học kỳ II</w:t>
            </w:r>
          </w:p>
        </w:tc>
        <w:tc>
          <w:tcPr>
            <w:tcW w:w="3210" w:type="dxa"/>
            <w:vAlign w:val="center"/>
          </w:tcPr>
          <w:p w:rsidR="00AB4FC7" w:rsidRDefault="008F7B45">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595</w:t>
            </w:r>
          </w:p>
        </w:tc>
        <w:tc>
          <w:tcPr>
            <w:tcW w:w="1846" w:type="dxa"/>
            <w:vAlign w:val="center"/>
          </w:tcPr>
          <w:p w:rsidR="00AB4FC7" w:rsidRDefault="00AB4FC7">
            <w:pPr>
              <w:spacing w:line="264" w:lineRule="auto"/>
              <w:jc w:val="center"/>
              <w:rPr>
                <w:rFonts w:ascii="Times New Roman" w:eastAsia="Times New Roman" w:hAnsi="Times New Roman" w:cs="Times New Roman"/>
                <w:color w:val="000000"/>
                <w:sz w:val="28"/>
                <w:szCs w:val="28"/>
              </w:rPr>
            </w:pPr>
          </w:p>
        </w:tc>
      </w:tr>
    </w:tbl>
    <w:p w:rsidR="00AB4FC7" w:rsidRDefault="00AB4FC7">
      <w:pPr>
        <w:widowControl w:val="0"/>
        <w:jc w:val="center"/>
        <w:rPr>
          <w:b/>
          <w:color w:val="000000"/>
          <w:sz w:val="28"/>
          <w:szCs w:val="28"/>
        </w:rPr>
      </w:pPr>
    </w:p>
    <w:p w:rsidR="00E058E5" w:rsidRDefault="00E058E5">
      <w:pPr>
        <w:rPr>
          <w:b/>
          <w:color w:val="000000"/>
          <w:sz w:val="28"/>
          <w:szCs w:val="28"/>
        </w:rPr>
      </w:pPr>
    </w:p>
    <w:p w:rsidR="00AB4FC7" w:rsidRDefault="001B677F">
      <w:pPr>
        <w:rPr>
          <w:b/>
          <w:i/>
          <w:color w:val="000000"/>
          <w:sz w:val="28"/>
          <w:szCs w:val="28"/>
        </w:rPr>
      </w:pPr>
      <w:r>
        <w:rPr>
          <w:b/>
          <w:color w:val="000000"/>
          <w:sz w:val="28"/>
          <w:szCs w:val="28"/>
        </w:rPr>
        <w:t>KHỐI 4</w:t>
      </w:r>
    </w:p>
    <w:tbl>
      <w:tblPr>
        <w:tblStyle w:val="affffff7"/>
        <w:tblW w:w="9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975"/>
        <w:gridCol w:w="1515"/>
        <w:gridCol w:w="1335"/>
        <w:gridCol w:w="1470"/>
        <w:gridCol w:w="1650"/>
        <w:gridCol w:w="1920"/>
      </w:tblGrid>
      <w:tr w:rsidR="00AB4FC7">
        <w:trPr>
          <w:trHeight w:val="454"/>
        </w:trPr>
        <w:tc>
          <w:tcPr>
            <w:tcW w:w="9870" w:type="dxa"/>
            <w:gridSpan w:val="7"/>
          </w:tcPr>
          <w:p w:rsidR="00AB4FC7" w:rsidRDefault="001B677F">
            <w:pPr>
              <w:widowControl w:val="0"/>
              <w:spacing w:before="120" w:after="120"/>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KHÓA BIỂU KHỐI 4</w:t>
            </w:r>
          </w:p>
        </w:tc>
      </w:tr>
      <w:tr w:rsidR="00AB4FC7">
        <w:trPr>
          <w:trHeight w:val="454"/>
        </w:trPr>
        <w:tc>
          <w:tcPr>
            <w:tcW w:w="100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Buổi</w:t>
            </w:r>
          </w:p>
        </w:tc>
        <w:tc>
          <w:tcPr>
            <w:tcW w:w="97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Tiết</w:t>
            </w:r>
          </w:p>
        </w:tc>
        <w:tc>
          <w:tcPr>
            <w:tcW w:w="151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133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47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65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192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AB4FC7">
        <w:trPr>
          <w:trHeight w:val="454"/>
        </w:trPr>
        <w:tc>
          <w:tcPr>
            <w:tcW w:w="1005" w:type="dxa"/>
            <w:vMerge w:val="restart"/>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w:t>
            </w:r>
          </w:p>
        </w:tc>
        <w:tc>
          <w:tcPr>
            <w:tcW w:w="97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HĐTN</w:t>
            </w:r>
          </w:p>
        </w:tc>
        <w:tc>
          <w:tcPr>
            <w:tcW w:w="133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47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Toán </w:t>
            </w:r>
          </w:p>
        </w:tc>
        <w:tc>
          <w:tcPr>
            <w:tcW w:w="165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Toán </w:t>
            </w:r>
          </w:p>
        </w:tc>
        <w:tc>
          <w:tcPr>
            <w:tcW w:w="192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7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1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33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47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65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92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7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1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33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47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T.Việt</w:t>
            </w:r>
          </w:p>
        </w:tc>
        <w:tc>
          <w:tcPr>
            <w:tcW w:w="165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Khoa học</w:t>
            </w:r>
          </w:p>
        </w:tc>
        <w:tc>
          <w:tcPr>
            <w:tcW w:w="192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C.nghệ</w:t>
            </w: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75"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515"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GDTC</w:t>
            </w:r>
          </w:p>
        </w:tc>
        <w:tc>
          <w:tcPr>
            <w:tcW w:w="1335"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T.Anh</w:t>
            </w:r>
          </w:p>
        </w:tc>
        <w:tc>
          <w:tcPr>
            <w:tcW w:w="1470"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GDTC</w:t>
            </w:r>
          </w:p>
        </w:tc>
        <w:tc>
          <w:tcPr>
            <w:tcW w:w="1650"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T.Anh</w:t>
            </w:r>
          </w:p>
        </w:tc>
        <w:tc>
          <w:tcPr>
            <w:tcW w:w="1920"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T.Anh</w:t>
            </w:r>
          </w:p>
        </w:tc>
      </w:tr>
      <w:tr w:rsidR="00AB4FC7">
        <w:trPr>
          <w:trHeight w:val="454"/>
        </w:trPr>
        <w:tc>
          <w:tcPr>
            <w:tcW w:w="1005" w:type="dxa"/>
            <w:vMerge w:val="restart"/>
            <w:tcBorders>
              <w:top w:val="single" w:sz="4" w:space="0" w:color="000000"/>
              <w:left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Chiều</w:t>
            </w:r>
          </w:p>
        </w:tc>
        <w:tc>
          <w:tcPr>
            <w:tcW w:w="97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Đạo đức</w:t>
            </w:r>
          </w:p>
        </w:tc>
        <w:tc>
          <w:tcPr>
            <w:tcW w:w="133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Khoa học</w:t>
            </w:r>
          </w:p>
        </w:tc>
        <w:tc>
          <w:tcPr>
            <w:tcW w:w="147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LS&amp;ĐL</w:t>
            </w:r>
          </w:p>
        </w:tc>
        <w:tc>
          <w:tcPr>
            <w:tcW w:w="165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Mĩ thuật</w:t>
            </w:r>
          </w:p>
        </w:tc>
        <w:tc>
          <w:tcPr>
            <w:tcW w:w="192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Tin học</w:t>
            </w:r>
          </w:p>
        </w:tc>
      </w:tr>
      <w:tr w:rsidR="00AB4FC7">
        <w:trPr>
          <w:trHeight w:val="454"/>
        </w:trPr>
        <w:tc>
          <w:tcPr>
            <w:tcW w:w="1005" w:type="dxa"/>
            <w:vMerge/>
            <w:tcBorders>
              <w:top w:val="single" w:sz="4" w:space="0" w:color="000000"/>
              <w:left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LS&amp;ĐL</w:t>
            </w:r>
          </w:p>
        </w:tc>
        <w:tc>
          <w:tcPr>
            <w:tcW w:w="133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Âm nhạc</w:t>
            </w:r>
          </w:p>
        </w:tc>
        <w:tc>
          <w:tcPr>
            <w:tcW w:w="147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HĐTN</w:t>
            </w:r>
          </w:p>
        </w:tc>
        <w:tc>
          <w:tcPr>
            <w:tcW w:w="165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HDGDK</w:t>
            </w:r>
          </w:p>
        </w:tc>
        <w:tc>
          <w:tcPr>
            <w:tcW w:w="192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HD</w:t>
            </w:r>
            <w:r>
              <w:rPr>
                <w:rFonts w:ascii="Times New Roman" w:eastAsia="Times New Roman" w:hAnsi="Times New Roman" w:cs="Times New Roman"/>
                <w:sz w:val="28"/>
                <w:szCs w:val="28"/>
              </w:rPr>
              <w:t xml:space="preserve"> tự học</w:t>
            </w:r>
          </w:p>
        </w:tc>
      </w:tr>
      <w:tr w:rsidR="00AB4FC7">
        <w:trPr>
          <w:trHeight w:val="454"/>
        </w:trPr>
        <w:tc>
          <w:tcPr>
            <w:tcW w:w="1005" w:type="dxa"/>
            <w:vMerge/>
            <w:tcBorders>
              <w:top w:val="single" w:sz="4" w:space="0" w:color="000000"/>
              <w:left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1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T.Anh</w:t>
            </w:r>
          </w:p>
        </w:tc>
        <w:tc>
          <w:tcPr>
            <w:tcW w:w="133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T.Anh</w:t>
            </w:r>
          </w:p>
        </w:tc>
        <w:tc>
          <w:tcPr>
            <w:tcW w:w="1470"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KNS</w:t>
            </w:r>
          </w:p>
        </w:tc>
        <w:tc>
          <w:tcPr>
            <w:tcW w:w="192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HĐTN</w:t>
            </w:r>
          </w:p>
        </w:tc>
      </w:tr>
      <w:tr w:rsidR="00AB4FC7">
        <w:trPr>
          <w:trHeight w:val="454"/>
        </w:trPr>
        <w:tc>
          <w:tcPr>
            <w:tcW w:w="1005" w:type="dxa"/>
            <w:vMerge/>
            <w:tcBorders>
              <w:top w:val="single" w:sz="4" w:space="0" w:color="000000"/>
              <w:left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515"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T.Anh</w:t>
            </w:r>
          </w:p>
        </w:tc>
      </w:tr>
      <w:tr w:rsidR="00AB4FC7">
        <w:trPr>
          <w:trHeight w:val="454"/>
        </w:trPr>
        <w:tc>
          <w:tcPr>
            <w:tcW w:w="9870" w:type="dxa"/>
            <w:gridSpan w:val="7"/>
          </w:tcPr>
          <w:p w:rsidR="00AB4FC7" w:rsidRDefault="001B677F">
            <w:pPr>
              <w:spacing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số 3</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 xml:space="preserve"> tiết / tuần</w:t>
            </w:r>
          </w:p>
        </w:tc>
      </w:tr>
    </w:tbl>
    <w:p w:rsidR="008F7B45" w:rsidRDefault="008F7B45">
      <w:pPr>
        <w:shd w:val="clear" w:color="auto" w:fill="FFFFFF"/>
        <w:spacing w:before="120" w:after="120" w:line="264" w:lineRule="auto"/>
        <w:jc w:val="both"/>
        <w:rPr>
          <w:i/>
          <w:sz w:val="28"/>
          <w:szCs w:val="28"/>
        </w:rPr>
      </w:pPr>
    </w:p>
    <w:tbl>
      <w:tblPr>
        <w:tblStyle w:val="affffff8"/>
        <w:tblpPr w:leftFromText="180" w:rightFromText="180" w:topFromText="180" w:bottomFromText="180" w:vertAnchor="text"/>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689"/>
        <w:gridCol w:w="1325"/>
        <w:gridCol w:w="1325"/>
        <w:gridCol w:w="1325"/>
        <w:gridCol w:w="1325"/>
        <w:gridCol w:w="1325"/>
        <w:gridCol w:w="1325"/>
      </w:tblGrid>
      <w:tr w:rsidR="00AB4FC7">
        <w:trPr>
          <w:trHeight w:val="454"/>
        </w:trPr>
        <w:tc>
          <w:tcPr>
            <w:tcW w:w="9644"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2 KHỐI 4</w:t>
            </w:r>
          </w:p>
        </w:tc>
      </w:tr>
      <w:tr w:rsidR="00AB4FC7">
        <w:trPr>
          <w:trHeight w:val="454"/>
        </w:trPr>
        <w:tc>
          <w:tcPr>
            <w:tcW w:w="1694" w:type="dxa"/>
            <w:gridSpan w:val="2"/>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20/9/2024</w:t>
            </w:r>
          </w:p>
        </w:tc>
        <w:tc>
          <w:tcPr>
            <w:tcW w:w="1325"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4</w:t>
            </w:r>
          </w:p>
        </w:tc>
      </w:tr>
      <w:tr w:rsidR="00AB4FC7">
        <w:trPr>
          <w:trHeight w:val="454"/>
        </w:trPr>
        <w:tc>
          <w:tcPr>
            <w:tcW w:w="100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5"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Pr="00E058E5" w:rsidRDefault="001B677F">
            <w:pPr>
              <w:rPr>
                <w:rFonts w:ascii="Times New Roman" w:eastAsia="Times New Roman" w:hAnsi="Times New Roman" w:cs="Times New Roman"/>
                <w:color w:val="FF0000"/>
                <w:sz w:val="28"/>
                <w:szCs w:val="28"/>
              </w:rPr>
            </w:pPr>
            <w:r w:rsidRPr="00E058E5">
              <w:rPr>
                <w:rFonts w:ascii="Times New Roman" w:eastAsia="Times New Roman" w:hAnsi="Times New Roman" w:cs="Times New Roman"/>
                <w:color w:val="FF0000"/>
                <w:sz w:val="28"/>
                <w:szCs w:val="28"/>
              </w:rPr>
              <w:t>Bày Mâm cỗ Trung thu</w:t>
            </w:r>
          </w:p>
          <w:p w:rsidR="00AB4FC7" w:rsidRDefault="00AB4FC7">
            <w:pPr>
              <w:jc w:val="center"/>
              <w:rPr>
                <w:rFonts w:ascii="Times New Roman" w:eastAsia="Times New Roman" w:hAnsi="Times New Roman" w:cs="Times New Roman"/>
                <w:sz w:val="28"/>
                <w:szCs w:val="28"/>
              </w:rPr>
            </w:pPr>
          </w:p>
        </w:tc>
        <w:tc>
          <w:tcPr>
            <w:tcW w:w="1325" w:type="dxa"/>
            <w:vMerge w:val="restart"/>
            <w:vAlign w:val="center"/>
          </w:tcPr>
          <w:p w:rsidR="00AB4FC7" w:rsidRDefault="00AB4FC7">
            <w:pPr>
              <w:jc w:val="center"/>
              <w:rPr>
                <w:rFonts w:ascii="Times New Roman" w:eastAsia="Times New Roman" w:hAnsi="Times New Roman" w:cs="Times New Roman"/>
                <w:sz w:val="28"/>
                <w:szCs w:val="28"/>
              </w:rPr>
            </w:pPr>
          </w:p>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13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5"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bù 3 tiết CK vào 1 tiết HD tự học và 2 tiết sau giờ chính khóa cùng tuần </w:t>
            </w: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44"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32 tiết</w:t>
            </w:r>
          </w:p>
        </w:tc>
      </w:tr>
    </w:tbl>
    <w:tbl>
      <w:tblPr>
        <w:tblStyle w:val="affffff9"/>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11 KHỐI 4</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18/11/2024</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19/11/2024</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20/11/2024</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21/11/2024</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22/11/2024</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11</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sidRPr="00E058E5">
              <w:rPr>
                <w:rFonts w:ascii="Times New Roman" w:eastAsia="Times New Roman" w:hAnsi="Times New Roman" w:cs="Times New Roman"/>
                <w:color w:val="FF0000"/>
                <w:sz w:val="28"/>
                <w:szCs w:val="28"/>
              </w:rPr>
              <w:t>Nghỉ 20/11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326"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Dạy bù 6 tiết CK vào 2 tiết HD tự </w:t>
            </w:r>
            <w:r>
              <w:rPr>
                <w:rFonts w:ascii="Times New Roman" w:eastAsia="Times New Roman" w:hAnsi="Times New Roman" w:cs="Times New Roman"/>
                <w:sz w:val="28"/>
                <w:szCs w:val="28"/>
              </w:rPr>
              <w:lastRenderedPageBreak/>
              <w:t>học, 4 tiết sau giờ CK tuần 26,27.</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29 tiết</w:t>
            </w:r>
          </w:p>
        </w:tc>
      </w:tr>
    </w:tbl>
    <w:tbl>
      <w:tblPr>
        <w:tblStyle w:val="affffffa"/>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60"/>
        <w:gridCol w:w="1331"/>
        <w:gridCol w:w="1331"/>
        <w:gridCol w:w="1331"/>
        <w:gridCol w:w="1331"/>
        <w:gridCol w:w="1331"/>
        <w:gridCol w:w="1331"/>
      </w:tblGrid>
      <w:tr w:rsidR="00AB4FC7">
        <w:trPr>
          <w:trHeight w:val="454"/>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17 KHỐI 4</w:t>
            </w:r>
          </w:p>
        </w:tc>
      </w:tr>
      <w:tr w:rsidR="00AB4FC7">
        <w:trPr>
          <w:trHeight w:val="454"/>
        </w:trPr>
        <w:tc>
          <w:tcPr>
            <w:tcW w:w="154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31"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30/12/2024</w:t>
            </w:r>
          </w:p>
        </w:tc>
        <w:tc>
          <w:tcPr>
            <w:tcW w:w="1331"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31/12/2024</w:t>
            </w:r>
          </w:p>
        </w:tc>
        <w:tc>
          <w:tcPr>
            <w:tcW w:w="1331"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01/01/2025</w:t>
            </w:r>
          </w:p>
        </w:tc>
        <w:tc>
          <w:tcPr>
            <w:tcW w:w="1331"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02/01/2025</w:t>
            </w:r>
          </w:p>
        </w:tc>
        <w:tc>
          <w:tcPr>
            <w:tcW w:w="1331"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03/01/2025</w:t>
            </w:r>
          </w:p>
        </w:tc>
        <w:tc>
          <w:tcPr>
            <w:tcW w:w="1331"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17</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31"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1331"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31" w:type="dxa"/>
            <w:vMerge w:val="restart"/>
          </w:tcPr>
          <w:p w:rsidR="00AB4FC7" w:rsidRDefault="001B677F">
            <w:pPr>
              <w:rPr>
                <w:rFonts w:ascii="Times New Roman" w:eastAsia="Times New Roman" w:hAnsi="Times New Roman" w:cs="Times New Roman"/>
                <w:sz w:val="28"/>
                <w:szCs w:val="28"/>
              </w:rPr>
            </w:pPr>
            <w:r w:rsidRPr="00E058E5">
              <w:rPr>
                <w:rFonts w:ascii="Times New Roman" w:eastAsia="Times New Roman" w:hAnsi="Times New Roman" w:cs="Times New Roman"/>
                <w:color w:val="FF0000"/>
                <w:sz w:val="28"/>
                <w:szCs w:val="28"/>
              </w:rPr>
              <w:t>Nghỉ Tết Dương lịch</w:t>
            </w:r>
          </w:p>
        </w:tc>
        <w:tc>
          <w:tcPr>
            <w:tcW w:w="1331"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31"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31"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6 tiết CK vào 2 tiết HD tự học, 4 tiết sau giờ CK tuần 26,27.</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29 tiết</w:t>
            </w:r>
          </w:p>
        </w:tc>
      </w:tr>
    </w:tbl>
    <w:sdt>
      <w:sdtPr>
        <w:rPr>
          <w:rFonts w:ascii="Times New Roman" w:eastAsia="Times New Roman" w:hAnsi="Times New Roman" w:cs="Times New Roman"/>
          <w:sz w:val="26"/>
          <w:szCs w:val="26"/>
        </w:rPr>
        <w:tag w:val="goog_rdk_5"/>
        <w:id w:val="-748187327"/>
        <w:lock w:val="contentLocked"/>
      </w:sdtPr>
      <w:sdtEndPr/>
      <w:sdtContent>
        <w:tbl>
          <w:tblPr>
            <w:tblStyle w:val="affffffb"/>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19 KHỐI 4</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14/1/2025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15/1/2025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16/1/2025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17/1/2025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18/1/2025</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19</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Chợ Tết quê em</w:t>
                </w:r>
              </w:p>
              <w:p w:rsidR="00AB4FC7" w:rsidRDefault="00AB4FC7">
                <w:pPr>
                  <w:rPr>
                    <w:rFonts w:ascii="Times New Roman" w:eastAsia="Times New Roman" w:hAnsi="Times New Roman" w:cs="Times New Roman"/>
                    <w:sz w:val="28"/>
                    <w:szCs w:val="28"/>
                  </w:rPr>
                </w:pP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1326"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2 tiết CK vào 1 tiết HD tự học và tiết sau giờ CK cùng tuần.</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33 tiết</w:t>
                </w:r>
              </w:p>
            </w:tc>
          </w:tr>
        </w:tbl>
      </w:sdtContent>
    </w:sdt>
    <w:sdt>
      <w:sdtPr>
        <w:rPr>
          <w:rFonts w:ascii="Times New Roman" w:eastAsia="Times New Roman" w:hAnsi="Times New Roman" w:cs="Times New Roman"/>
          <w:sz w:val="26"/>
          <w:szCs w:val="26"/>
        </w:rPr>
        <w:tag w:val="goog_rdk_6"/>
        <w:id w:val="-1199321588"/>
        <w:lock w:val="contentLocked"/>
      </w:sdtPr>
      <w:sdtEndPr/>
      <w:sdtContent>
        <w:tbl>
          <w:tblPr>
            <w:tblStyle w:val="affffffc"/>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035"/>
            <w:gridCol w:w="1035"/>
            <w:gridCol w:w="1035"/>
            <w:gridCol w:w="1035"/>
            <w:gridCol w:w="1035"/>
            <w:gridCol w:w="2850"/>
          </w:tblGrid>
          <w:tr w:rsidR="00AB4FC7">
            <w:trPr>
              <w:trHeight w:val="454"/>
            </w:trPr>
            <w:tc>
              <w:tcPr>
                <w:tcW w:w="9600"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27 KHỐI 4</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Thời gian</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19/3/2025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20/3/2025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21/3/2025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22/3/2025</w:t>
                </w:r>
              </w:p>
            </w:tc>
            <w:tc>
              <w:tcPr>
                <w:tcW w:w="2850"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27</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HĐ ngoại khóa</w:t>
                </w:r>
              </w:p>
              <w:p w:rsidR="00AB4FC7" w:rsidRDefault="00AB4FC7">
                <w:pPr>
                  <w:rPr>
                    <w:rFonts w:ascii="Times New Roman" w:eastAsia="Times New Roman" w:hAnsi="Times New Roman" w:cs="Times New Roman"/>
                    <w:sz w:val="28"/>
                    <w:szCs w:val="28"/>
                  </w:rPr>
                </w:pP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2850"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6 tiết CK vào 2 tiết HD tự học, 4 tiết sau giờ CK tuần 26,27.</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00"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29 tiết</w:t>
                </w:r>
              </w:p>
            </w:tc>
          </w:tr>
        </w:tbl>
      </w:sdtContent>
    </w:sdt>
    <w:tbl>
      <w:tblPr>
        <w:tblStyle w:val="affffffd"/>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9531" w:type="dxa"/>
            <w:gridSpan w:val="8"/>
          </w:tcPr>
          <w:p w:rsidR="00AB4FC7" w:rsidRDefault="002B4050">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t>
            </w:r>
            <w:r w:rsidR="001B677F">
              <w:rPr>
                <w:rFonts w:ascii="Times New Roman" w:eastAsia="Times New Roman" w:hAnsi="Times New Roman" w:cs="Times New Roman"/>
                <w:b/>
                <w:sz w:val="28"/>
                <w:szCs w:val="28"/>
              </w:rPr>
              <w:t>Ế HOẠCH TUẦN 30 KHỐI 4</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11/4/2025</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30</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jc w:val="center"/>
              <w:rPr>
                <w:rFonts w:ascii="Times New Roman" w:eastAsia="Times New Roman" w:hAnsi="Times New Roman" w:cs="Times New Roman"/>
                <w:sz w:val="28"/>
                <w:szCs w:val="28"/>
              </w:rPr>
            </w:pPr>
            <w:r w:rsidRPr="00E058E5">
              <w:rPr>
                <w:rFonts w:ascii="Times New Roman" w:eastAsia="Times New Roman" w:hAnsi="Times New Roman" w:cs="Times New Roman"/>
                <w:color w:val="FF0000"/>
                <w:sz w:val="28"/>
                <w:szCs w:val="28"/>
              </w:rPr>
              <w:t>Nghỉ giỗ Tổ Hùng Vương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326"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6 tiết CK vào 2 tiết HD tự học, 4 tiết sau giờ CK tuần 26,27.</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28 tiết</w:t>
            </w:r>
          </w:p>
        </w:tc>
      </w:tr>
    </w:tbl>
    <w:tbl>
      <w:tblPr>
        <w:tblStyle w:val="affffffe"/>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75"/>
        <w:gridCol w:w="1020"/>
        <w:gridCol w:w="1020"/>
        <w:gridCol w:w="1020"/>
        <w:gridCol w:w="1020"/>
        <w:gridCol w:w="1020"/>
        <w:gridCol w:w="3105"/>
        <w:gridCol w:w="16"/>
      </w:tblGrid>
      <w:tr w:rsidR="00AB4FC7" w:rsidTr="00E76142">
        <w:trPr>
          <w:gridAfter w:val="1"/>
          <w:wAfter w:w="16" w:type="dxa"/>
          <w:trHeight w:val="454"/>
        </w:trPr>
        <w:tc>
          <w:tcPr>
            <w:tcW w:w="9765"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33 KHỐI 4</w:t>
            </w:r>
          </w:p>
        </w:tc>
      </w:tr>
      <w:tr w:rsidR="00AB4FC7" w:rsidTr="00E76142">
        <w:trPr>
          <w:trHeight w:val="454"/>
        </w:trPr>
        <w:tc>
          <w:tcPr>
            <w:tcW w:w="1560"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020"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28/4/2025</w:t>
            </w:r>
          </w:p>
        </w:tc>
        <w:tc>
          <w:tcPr>
            <w:tcW w:w="1020"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29/4/2025</w:t>
            </w:r>
          </w:p>
        </w:tc>
        <w:tc>
          <w:tcPr>
            <w:tcW w:w="1020"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30/4/2025</w:t>
            </w:r>
          </w:p>
        </w:tc>
        <w:tc>
          <w:tcPr>
            <w:tcW w:w="1020"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01/5/2025</w:t>
            </w:r>
          </w:p>
        </w:tc>
        <w:tc>
          <w:tcPr>
            <w:tcW w:w="1020"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02/5/2025</w:t>
            </w:r>
          </w:p>
        </w:tc>
        <w:tc>
          <w:tcPr>
            <w:tcW w:w="3121" w:type="dxa"/>
            <w:gridSpan w:val="2"/>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33</w:t>
            </w:r>
          </w:p>
        </w:tc>
      </w:tr>
      <w:tr w:rsidR="00AB4FC7" w:rsidTr="00E76142">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75" w:type="dxa"/>
            <w:vAlign w:val="center"/>
          </w:tcPr>
          <w:p w:rsidR="00AB4FC7" w:rsidRDefault="001B677F" w:rsidP="00E76142">
            <w:pPr>
              <w:tabs>
                <w:tab w:val="left" w:pos="451"/>
              </w:tabs>
              <w:spacing w:line="264" w:lineRule="auto"/>
              <w:ind w:hanging="1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02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02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02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02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02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3121"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20"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020"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020" w:type="dxa"/>
            <w:vMerge w:val="restart"/>
            <w:vAlign w:val="center"/>
          </w:tcPr>
          <w:p w:rsidR="00AB4FC7" w:rsidRPr="00E058E5" w:rsidRDefault="001B677F">
            <w:pPr>
              <w:jc w:val="center"/>
              <w:rPr>
                <w:rFonts w:ascii="Times New Roman" w:eastAsia="Times New Roman" w:hAnsi="Times New Roman" w:cs="Times New Roman"/>
                <w:color w:val="FF0000"/>
                <w:sz w:val="28"/>
                <w:szCs w:val="28"/>
              </w:rPr>
            </w:pPr>
            <w:r w:rsidRPr="00E058E5">
              <w:rPr>
                <w:rFonts w:ascii="Times New Roman" w:eastAsia="Times New Roman" w:hAnsi="Times New Roman" w:cs="Times New Roman"/>
                <w:color w:val="FF0000"/>
                <w:sz w:val="28"/>
                <w:szCs w:val="28"/>
              </w:rPr>
              <w:lastRenderedPageBreak/>
              <w:t xml:space="preserve">Nghỉ 30/4 </w:t>
            </w:r>
          </w:p>
          <w:p w:rsidR="00AB4FC7" w:rsidRPr="00E058E5" w:rsidRDefault="00AB4FC7">
            <w:pPr>
              <w:jc w:val="center"/>
              <w:rPr>
                <w:rFonts w:ascii="Times New Roman" w:eastAsia="Times New Roman" w:hAnsi="Times New Roman" w:cs="Times New Roman"/>
                <w:color w:val="FF0000"/>
                <w:sz w:val="28"/>
                <w:szCs w:val="28"/>
              </w:rPr>
            </w:pPr>
          </w:p>
          <w:p w:rsidR="00AB4FC7" w:rsidRPr="00E058E5" w:rsidRDefault="00AB4FC7">
            <w:pPr>
              <w:jc w:val="center"/>
              <w:rPr>
                <w:rFonts w:ascii="Times New Roman" w:eastAsia="Times New Roman" w:hAnsi="Times New Roman" w:cs="Times New Roman"/>
                <w:color w:val="FF0000"/>
                <w:sz w:val="28"/>
                <w:szCs w:val="28"/>
              </w:rPr>
            </w:pPr>
          </w:p>
        </w:tc>
        <w:tc>
          <w:tcPr>
            <w:tcW w:w="1020" w:type="dxa"/>
            <w:vMerge w:val="restart"/>
            <w:vAlign w:val="center"/>
          </w:tcPr>
          <w:p w:rsidR="00AB4FC7" w:rsidRPr="00E058E5" w:rsidRDefault="001B677F">
            <w:pPr>
              <w:jc w:val="center"/>
              <w:rPr>
                <w:rFonts w:ascii="Times New Roman" w:eastAsia="Times New Roman" w:hAnsi="Times New Roman" w:cs="Times New Roman"/>
                <w:color w:val="FF0000"/>
                <w:sz w:val="28"/>
                <w:szCs w:val="28"/>
              </w:rPr>
            </w:pPr>
            <w:r w:rsidRPr="00E058E5">
              <w:rPr>
                <w:rFonts w:ascii="Times New Roman" w:eastAsia="Times New Roman" w:hAnsi="Times New Roman" w:cs="Times New Roman"/>
                <w:color w:val="FF0000"/>
                <w:sz w:val="28"/>
                <w:szCs w:val="28"/>
              </w:rPr>
              <w:t>Nghỉ 1/5</w:t>
            </w:r>
          </w:p>
          <w:p w:rsidR="00AB4FC7" w:rsidRPr="00E058E5" w:rsidRDefault="00AB4FC7">
            <w:pPr>
              <w:jc w:val="center"/>
              <w:rPr>
                <w:rFonts w:ascii="Times New Roman" w:eastAsia="Times New Roman" w:hAnsi="Times New Roman" w:cs="Times New Roman"/>
                <w:color w:val="FF0000"/>
                <w:sz w:val="28"/>
                <w:szCs w:val="28"/>
              </w:rPr>
            </w:pPr>
          </w:p>
          <w:p w:rsidR="00AB4FC7" w:rsidRPr="00E058E5" w:rsidRDefault="00AB4FC7">
            <w:pPr>
              <w:jc w:val="center"/>
              <w:rPr>
                <w:rFonts w:ascii="Times New Roman" w:eastAsia="Times New Roman" w:hAnsi="Times New Roman" w:cs="Times New Roman"/>
                <w:color w:val="FF0000"/>
                <w:sz w:val="28"/>
                <w:szCs w:val="28"/>
              </w:rPr>
            </w:pPr>
          </w:p>
        </w:tc>
        <w:tc>
          <w:tcPr>
            <w:tcW w:w="1020"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3121" w:type="dxa"/>
            <w:gridSpan w:val="2"/>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11 tiết CK vào 3 tiết HD tự học, 8 tiết sau giờ chính khóa tuần 32,33,34.</w:t>
            </w:r>
          </w:p>
          <w:p w:rsidR="00AB4FC7" w:rsidRDefault="00AB4FC7">
            <w:pPr>
              <w:jc w:val="both"/>
              <w:rPr>
                <w:rFonts w:ascii="Times New Roman" w:eastAsia="Times New Roman" w:hAnsi="Times New Roman" w:cs="Times New Roman"/>
                <w:sz w:val="28"/>
                <w:szCs w:val="28"/>
              </w:rPr>
            </w:pPr>
          </w:p>
        </w:tc>
      </w:tr>
      <w:tr w:rsidR="00AB4FC7" w:rsidTr="00E76142">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121"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121"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121"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E76142">
            <w:pPr>
              <w:spacing w:line="264" w:lineRule="auto"/>
              <w:ind w:hanging="11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Chiều</w:t>
            </w: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121"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121"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20"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121" w:type="dxa"/>
            <w:gridSpan w:val="2"/>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rsidTr="00E76142">
        <w:trPr>
          <w:gridAfter w:val="1"/>
          <w:wAfter w:w="16" w:type="dxa"/>
          <w:trHeight w:val="454"/>
        </w:trPr>
        <w:tc>
          <w:tcPr>
            <w:tcW w:w="9765"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w:t>
            </w:r>
            <w:r w:rsidR="00D355DD">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tiết</w:t>
            </w:r>
          </w:p>
        </w:tc>
      </w:tr>
    </w:tbl>
    <w:tbl>
      <w:tblPr>
        <w:tblStyle w:val="afffffff"/>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3540"/>
        <w:gridCol w:w="3060"/>
        <w:gridCol w:w="2041"/>
      </w:tblGrid>
      <w:tr w:rsidR="00AB4FC7" w:rsidTr="00E76142">
        <w:trPr>
          <w:trHeight w:val="454"/>
        </w:trPr>
        <w:tc>
          <w:tcPr>
            <w:tcW w:w="9781" w:type="dxa"/>
            <w:gridSpan w:val="4"/>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hợp</w:t>
            </w: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TT</w:t>
            </w:r>
          </w:p>
        </w:tc>
        <w:tc>
          <w:tcPr>
            <w:tcW w:w="3540"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3060"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Số lượng tiết học</w:t>
            </w:r>
          </w:p>
        </w:tc>
        <w:tc>
          <w:tcPr>
            <w:tcW w:w="2041"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Việt</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245</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175</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Đạo đức</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Khoa học</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LS-ĐL</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HĐTN</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105</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Công nghệ</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Tin học</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GDTC</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Âm nhạc</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Mĩ thuật</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540"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Anh</w:t>
            </w:r>
          </w:p>
        </w:tc>
        <w:tc>
          <w:tcPr>
            <w:tcW w:w="306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140</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540" w:type="dxa"/>
          </w:tcPr>
          <w:p w:rsidR="00AB4FC7" w:rsidRPr="00E058E5" w:rsidRDefault="001B677F">
            <w:pPr>
              <w:spacing w:line="264" w:lineRule="auto"/>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HD tự học</w:t>
            </w:r>
          </w:p>
        </w:tc>
        <w:tc>
          <w:tcPr>
            <w:tcW w:w="3060" w:type="dxa"/>
          </w:tcPr>
          <w:p w:rsidR="00AB4FC7" w:rsidRPr="00E058E5" w:rsidRDefault="001B677F">
            <w:pPr>
              <w:spacing w:line="264" w:lineRule="auto"/>
              <w:jc w:val="center"/>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35</w:t>
            </w:r>
          </w:p>
        </w:tc>
        <w:tc>
          <w:tcPr>
            <w:tcW w:w="2041"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540" w:type="dxa"/>
          </w:tcPr>
          <w:p w:rsidR="00AB4FC7" w:rsidRPr="00E058E5" w:rsidRDefault="001B677F">
            <w:pPr>
              <w:spacing w:line="264" w:lineRule="auto"/>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HĐGDK</w:t>
            </w:r>
          </w:p>
        </w:tc>
        <w:tc>
          <w:tcPr>
            <w:tcW w:w="3060" w:type="dxa"/>
          </w:tcPr>
          <w:p w:rsidR="00AB4FC7" w:rsidRPr="00E058E5" w:rsidRDefault="001B677F">
            <w:pPr>
              <w:spacing w:line="264" w:lineRule="auto"/>
              <w:jc w:val="center"/>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35</w:t>
            </w:r>
          </w:p>
        </w:tc>
        <w:tc>
          <w:tcPr>
            <w:tcW w:w="2041" w:type="dxa"/>
          </w:tcPr>
          <w:p w:rsidR="00AB4FC7" w:rsidRDefault="00AB4FC7">
            <w:pPr>
              <w:spacing w:line="264" w:lineRule="auto"/>
              <w:rPr>
                <w:rFonts w:ascii="Times New Roman" w:eastAsia="Times New Roman" w:hAnsi="Times New Roman" w:cs="Times New Roman"/>
                <w:color w:val="FF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3540" w:type="dxa"/>
            <w:vAlign w:val="center"/>
          </w:tcPr>
          <w:p w:rsidR="00AB4FC7" w:rsidRPr="00E058E5" w:rsidRDefault="001B677F">
            <w:pPr>
              <w:spacing w:line="264" w:lineRule="auto"/>
              <w:rPr>
                <w:rFonts w:ascii="Times New Roman" w:eastAsia="Times New Roman" w:hAnsi="Times New Roman" w:cs="Times New Roman"/>
                <w:b/>
                <w:sz w:val="28"/>
                <w:szCs w:val="28"/>
              </w:rPr>
            </w:pPr>
            <w:r w:rsidRPr="00E058E5">
              <w:rPr>
                <w:rFonts w:ascii="Times New Roman" w:eastAsia="Times New Roman" w:hAnsi="Times New Roman" w:cs="Times New Roman"/>
                <w:sz w:val="28"/>
                <w:szCs w:val="28"/>
                <w:highlight w:val="white"/>
              </w:rPr>
              <w:t>Môn học/Hoạt động theo nhu cầu người học</w:t>
            </w:r>
          </w:p>
        </w:tc>
        <w:tc>
          <w:tcPr>
            <w:tcW w:w="3060" w:type="dxa"/>
            <w:vAlign w:val="center"/>
          </w:tcPr>
          <w:p w:rsidR="00AB4FC7" w:rsidRPr="00E058E5" w:rsidRDefault="001B677F">
            <w:pPr>
              <w:spacing w:line="264" w:lineRule="auto"/>
              <w:jc w:val="center"/>
              <w:rPr>
                <w:rFonts w:ascii="Times New Roman" w:eastAsia="Times New Roman" w:hAnsi="Times New Roman" w:cs="Times New Roman"/>
                <w:sz w:val="28"/>
                <w:szCs w:val="28"/>
              </w:rPr>
            </w:pPr>
            <w:r w:rsidRPr="00E058E5">
              <w:rPr>
                <w:rFonts w:ascii="Times New Roman" w:eastAsia="Times New Roman" w:hAnsi="Times New Roman" w:cs="Times New Roman"/>
                <w:sz w:val="28"/>
                <w:szCs w:val="28"/>
              </w:rPr>
              <w:t>105</w:t>
            </w:r>
          </w:p>
        </w:tc>
        <w:tc>
          <w:tcPr>
            <w:tcW w:w="2041" w:type="dxa"/>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3540" w:type="dxa"/>
            <w:vAlign w:val="center"/>
          </w:tcPr>
          <w:p w:rsidR="00AB4FC7" w:rsidRDefault="001B677F">
            <w:pPr>
              <w:spacing w:line="264" w:lineRule="auto"/>
              <w:rPr>
                <w:rFonts w:ascii="Times New Roman" w:eastAsia="Times New Roman" w:hAnsi="Times New Roman" w:cs="Times New Roman"/>
                <w:sz w:val="38"/>
                <w:szCs w:val="38"/>
                <w:highlight w:val="white"/>
              </w:rPr>
            </w:pPr>
            <w:r>
              <w:rPr>
                <w:rFonts w:ascii="Times New Roman" w:eastAsia="Times New Roman" w:hAnsi="Times New Roman" w:cs="Times New Roman"/>
                <w:sz w:val="28"/>
                <w:szCs w:val="28"/>
                <w:highlight w:val="white"/>
              </w:rPr>
              <w:t>Sinh hoạt chuyên môn</w:t>
            </w:r>
          </w:p>
        </w:tc>
        <w:tc>
          <w:tcPr>
            <w:tcW w:w="3060" w:type="dxa"/>
            <w:vAlign w:val="center"/>
          </w:tcPr>
          <w:p w:rsidR="00AB4FC7" w:rsidRDefault="001B677F">
            <w:pPr>
              <w:spacing w:line="264"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2 tuần/buổi</w:t>
            </w:r>
          </w:p>
        </w:tc>
        <w:tc>
          <w:tcPr>
            <w:tcW w:w="2041" w:type="dxa"/>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E76142">
        <w:trPr>
          <w:trHeight w:val="454"/>
        </w:trPr>
        <w:tc>
          <w:tcPr>
            <w:tcW w:w="1140"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3540" w:type="dxa"/>
            <w:vAlign w:val="bottom"/>
          </w:tcPr>
          <w:p w:rsidR="00AB4FC7" w:rsidRDefault="001B677F">
            <w:pPr>
              <w:widowControl w:val="0"/>
              <w:spacing w:line="264"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Các ngày nghỉ trong năm</w:t>
            </w:r>
          </w:p>
        </w:tc>
        <w:tc>
          <w:tcPr>
            <w:tcW w:w="3060" w:type="dxa"/>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5 ngày lễ, chiều 16/9, 16/1 và ngày 20/3</w:t>
            </w:r>
          </w:p>
        </w:tc>
        <w:tc>
          <w:tcPr>
            <w:tcW w:w="2041" w:type="dxa"/>
          </w:tcPr>
          <w:p w:rsidR="00AB4FC7" w:rsidRDefault="00AB4FC7">
            <w:pPr>
              <w:spacing w:line="264" w:lineRule="auto"/>
              <w:jc w:val="center"/>
              <w:rPr>
                <w:rFonts w:ascii="Times New Roman" w:eastAsia="Times New Roman" w:hAnsi="Times New Roman" w:cs="Times New Roman"/>
                <w:color w:val="000000"/>
                <w:sz w:val="28"/>
                <w:szCs w:val="28"/>
              </w:rPr>
            </w:pPr>
          </w:p>
        </w:tc>
      </w:tr>
      <w:tr w:rsidR="008F7B45" w:rsidTr="00E76142">
        <w:trPr>
          <w:trHeight w:val="454"/>
        </w:trPr>
        <w:tc>
          <w:tcPr>
            <w:tcW w:w="1140" w:type="dxa"/>
          </w:tcPr>
          <w:p w:rsidR="008F7B45" w:rsidRDefault="008F7B45" w:rsidP="008F7B45">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3540" w:type="dxa"/>
            <w:vAlign w:val="bottom"/>
          </w:tcPr>
          <w:p w:rsidR="008F7B45" w:rsidRDefault="008F7B45" w:rsidP="008F7B45">
            <w:pPr>
              <w:widowControl w:val="0"/>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Tổng số tiết học kỳ I</w:t>
            </w:r>
          </w:p>
        </w:tc>
        <w:tc>
          <w:tcPr>
            <w:tcW w:w="3060" w:type="dxa"/>
          </w:tcPr>
          <w:p w:rsidR="008F7B45" w:rsidRDefault="008F7B45" w:rsidP="008F7B45">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630</w:t>
            </w:r>
          </w:p>
        </w:tc>
        <w:tc>
          <w:tcPr>
            <w:tcW w:w="2041" w:type="dxa"/>
          </w:tcPr>
          <w:p w:rsidR="008F7B45" w:rsidRDefault="008F7B45" w:rsidP="008F7B45">
            <w:pPr>
              <w:spacing w:line="264" w:lineRule="auto"/>
              <w:jc w:val="center"/>
              <w:rPr>
                <w:rFonts w:ascii="Times New Roman" w:eastAsia="Times New Roman" w:hAnsi="Times New Roman" w:cs="Times New Roman"/>
                <w:color w:val="000000"/>
                <w:sz w:val="28"/>
                <w:szCs w:val="28"/>
              </w:rPr>
            </w:pPr>
          </w:p>
        </w:tc>
      </w:tr>
      <w:tr w:rsidR="008F7B45" w:rsidTr="00E76142">
        <w:trPr>
          <w:trHeight w:val="454"/>
        </w:trPr>
        <w:tc>
          <w:tcPr>
            <w:tcW w:w="1140" w:type="dxa"/>
          </w:tcPr>
          <w:p w:rsidR="008F7B45" w:rsidRDefault="008F7B45" w:rsidP="008F7B45">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19</w:t>
            </w:r>
          </w:p>
        </w:tc>
        <w:tc>
          <w:tcPr>
            <w:tcW w:w="3540" w:type="dxa"/>
            <w:vAlign w:val="bottom"/>
          </w:tcPr>
          <w:p w:rsidR="008F7B45" w:rsidRDefault="008F7B45" w:rsidP="008F7B45">
            <w:pPr>
              <w:widowControl w:val="0"/>
              <w:spacing w:line="264"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Tổng số tiết học kỳ II</w:t>
            </w:r>
          </w:p>
        </w:tc>
        <w:tc>
          <w:tcPr>
            <w:tcW w:w="3060" w:type="dxa"/>
            <w:vAlign w:val="center"/>
          </w:tcPr>
          <w:p w:rsidR="008F7B45" w:rsidRDefault="008F7B45" w:rsidP="008F7B45">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595</w:t>
            </w:r>
          </w:p>
        </w:tc>
        <w:tc>
          <w:tcPr>
            <w:tcW w:w="2041" w:type="dxa"/>
          </w:tcPr>
          <w:p w:rsidR="008F7B45" w:rsidRDefault="008F7B45" w:rsidP="008F7B45">
            <w:pPr>
              <w:spacing w:line="264" w:lineRule="auto"/>
              <w:jc w:val="center"/>
              <w:rPr>
                <w:rFonts w:ascii="Times New Roman" w:eastAsia="Times New Roman" w:hAnsi="Times New Roman" w:cs="Times New Roman"/>
                <w:color w:val="000000"/>
                <w:sz w:val="28"/>
                <w:szCs w:val="28"/>
              </w:rPr>
            </w:pPr>
          </w:p>
        </w:tc>
      </w:tr>
    </w:tbl>
    <w:p w:rsidR="00AB4FC7" w:rsidRDefault="00AB4FC7">
      <w:pPr>
        <w:widowControl w:val="0"/>
        <w:jc w:val="center"/>
        <w:rPr>
          <w:b/>
          <w:color w:val="000000"/>
          <w:sz w:val="28"/>
          <w:szCs w:val="28"/>
        </w:rPr>
      </w:pPr>
      <w:bookmarkStart w:id="5" w:name="_heading=h.gjdgxs" w:colFirst="0" w:colLast="0"/>
      <w:bookmarkEnd w:id="5"/>
    </w:p>
    <w:p w:rsidR="00AB4FC7" w:rsidRDefault="001B677F">
      <w:pPr>
        <w:widowControl w:val="0"/>
        <w:spacing w:before="120" w:after="120"/>
        <w:rPr>
          <w:b/>
          <w:color w:val="000000"/>
          <w:sz w:val="28"/>
          <w:szCs w:val="28"/>
        </w:rPr>
      </w:pPr>
      <w:r>
        <w:rPr>
          <w:b/>
          <w:color w:val="000000"/>
          <w:sz w:val="28"/>
          <w:szCs w:val="28"/>
        </w:rPr>
        <w:t xml:space="preserve">KHỐI 5 </w:t>
      </w:r>
    </w:p>
    <w:tbl>
      <w:tblPr>
        <w:tblStyle w:val="afffffff0"/>
        <w:tblW w:w="9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915"/>
        <w:gridCol w:w="1545"/>
        <w:gridCol w:w="1935"/>
        <w:gridCol w:w="1440"/>
        <w:gridCol w:w="1440"/>
        <w:gridCol w:w="1610"/>
      </w:tblGrid>
      <w:tr w:rsidR="00AB4FC7">
        <w:trPr>
          <w:trHeight w:val="454"/>
        </w:trPr>
        <w:tc>
          <w:tcPr>
            <w:tcW w:w="9920" w:type="dxa"/>
            <w:gridSpan w:val="7"/>
          </w:tcPr>
          <w:p w:rsidR="00AB4FC7" w:rsidRDefault="001B677F">
            <w:pPr>
              <w:widowControl w:val="0"/>
              <w:spacing w:before="120" w:after="120"/>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KHÓA BIỂU KHỐI 5</w:t>
            </w:r>
          </w:p>
        </w:tc>
      </w:tr>
      <w:tr w:rsidR="00AB4FC7">
        <w:trPr>
          <w:trHeight w:val="454"/>
        </w:trPr>
        <w:tc>
          <w:tcPr>
            <w:tcW w:w="103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Buổi</w:t>
            </w:r>
          </w:p>
        </w:tc>
        <w:tc>
          <w:tcPr>
            <w:tcW w:w="91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Tiết</w:t>
            </w:r>
          </w:p>
        </w:tc>
        <w:tc>
          <w:tcPr>
            <w:tcW w:w="154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1935"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44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44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1610" w:type="dxa"/>
            <w:vAlign w:val="center"/>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AB4FC7">
        <w:trPr>
          <w:trHeight w:val="454"/>
        </w:trPr>
        <w:tc>
          <w:tcPr>
            <w:tcW w:w="1035" w:type="dxa"/>
            <w:vMerge w:val="restart"/>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Sáng</w:t>
            </w:r>
          </w:p>
        </w:tc>
        <w:tc>
          <w:tcPr>
            <w:tcW w:w="91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4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Chào cờ</w:t>
            </w:r>
          </w:p>
        </w:tc>
        <w:tc>
          <w:tcPr>
            <w:tcW w:w="193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44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Toán </w:t>
            </w:r>
          </w:p>
        </w:tc>
        <w:tc>
          <w:tcPr>
            <w:tcW w:w="1440" w:type="dxa"/>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Toán </w:t>
            </w:r>
          </w:p>
        </w:tc>
        <w:tc>
          <w:tcPr>
            <w:tcW w:w="161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r>
      <w:tr w:rsidR="00AB4FC7">
        <w:trPr>
          <w:trHeight w:val="454"/>
        </w:trPr>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1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4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193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T.Việt</w:t>
            </w:r>
          </w:p>
        </w:tc>
        <w:tc>
          <w:tcPr>
            <w:tcW w:w="144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T.Việt</w:t>
            </w:r>
          </w:p>
        </w:tc>
        <w:tc>
          <w:tcPr>
            <w:tcW w:w="1440" w:type="dxa"/>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T.Việt</w:t>
            </w:r>
          </w:p>
        </w:tc>
        <w:tc>
          <w:tcPr>
            <w:tcW w:w="161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T.Việt</w:t>
            </w:r>
          </w:p>
        </w:tc>
      </w:tr>
      <w:tr w:rsidR="00AB4FC7">
        <w:trPr>
          <w:trHeight w:val="454"/>
        </w:trPr>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15" w:type="dxa"/>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45"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T.Việt</w:t>
            </w:r>
          </w:p>
        </w:tc>
        <w:tc>
          <w:tcPr>
            <w:tcW w:w="1935" w:type="dxa"/>
            <w:vAlign w:val="center"/>
          </w:tcPr>
          <w:p w:rsidR="00AB4FC7" w:rsidRDefault="009719C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Anh</w:t>
            </w:r>
          </w:p>
        </w:tc>
        <w:tc>
          <w:tcPr>
            <w:tcW w:w="144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T.Việt</w:t>
            </w:r>
          </w:p>
        </w:tc>
        <w:tc>
          <w:tcPr>
            <w:tcW w:w="1440" w:type="dxa"/>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T.Việt</w:t>
            </w:r>
          </w:p>
        </w:tc>
        <w:tc>
          <w:tcPr>
            <w:tcW w:w="1610" w:type="dxa"/>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Công nghệ</w:t>
            </w:r>
          </w:p>
        </w:tc>
      </w:tr>
      <w:tr w:rsidR="00AB4FC7">
        <w:trPr>
          <w:trHeight w:val="454"/>
        </w:trPr>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15"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545"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 đức</w:t>
            </w:r>
          </w:p>
        </w:tc>
        <w:tc>
          <w:tcPr>
            <w:tcW w:w="1935" w:type="dxa"/>
            <w:tcBorders>
              <w:bottom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K.học</w:t>
            </w:r>
          </w:p>
        </w:tc>
        <w:tc>
          <w:tcPr>
            <w:tcW w:w="1440" w:type="dxa"/>
            <w:tcBorders>
              <w:bottom w:val="single" w:sz="4" w:space="0" w:color="000000"/>
            </w:tcBorders>
            <w:vAlign w:val="center"/>
          </w:tcPr>
          <w:p w:rsidR="00AB4FC7" w:rsidRDefault="009719C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Anh</w:t>
            </w:r>
          </w:p>
        </w:tc>
        <w:tc>
          <w:tcPr>
            <w:tcW w:w="1440" w:type="dxa"/>
            <w:tcBorders>
              <w:bottom w:val="single" w:sz="4" w:space="0" w:color="000000"/>
            </w:tcBorders>
            <w:vAlign w:val="center"/>
          </w:tcPr>
          <w:p w:rsidR="00AB4FC7" w:rsidRDefault="009719CE">
            <w:pPr>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Tiếng Anh</w:t>
            </w:r>
          </w:p>
        </w:tc>
        <w:tc>
          <w:tcPr>
            <w:tcW w:w="161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Â. nhạc</w:t>
            </w:r>
          </w:p>
        </w:tc>
      </w:tr>
      <w:tr w:rsidR="00AB4FC7">
        <w:trPr>
          <w:trHeight w:val="454"/>
        </w:trPr>
        <w:tc>
          <w:tcPr>
            <w:tcW w:w="1035" w:type="dxa"/>
            <w:vMerge w:val="restart"/>
            <w:tcBorders>
              <w:top w:val="single" w:sz="4" w:space="0" w:color="000000"/>
              <w:left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Chiều</w:t>
            </w:r>
          </w:p>
        </w:tc>
        <w:tc>
          <w:tcPr>
            <w:tcW w:w="91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LS&amp;ĐL</w:t>
            </w:r>
          </w:p>
        </w:tc>
        <w:tc>
          <w:tcPr>
            <w:tcW w:w="193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LS&amp;ĐL</w:t>
            </w:r>
          </w:p>
        </w:tc>
        <w:tc>
          <w:tcPr>
            <w:tcW w:w="144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HĐTN</w:t>
            </w:r>
          </w:p>
        </w:tc>
        <w:tc>
          <w:tcPr>
            <w:tcW w:w="144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Tin học</w:t>
            </w:r>
          </w:p>
        </w:tc>
        <w:tc>
          <w:tcPr>
            <w:tcW w:w="161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K.học</w:t>
            </w:r>
          </w:p>
        </w:tc>
      </w:tr>
      <w:tr w:rsidR="00AB4FC7">
        <w:trPr>
          <w:trHeight w:val="454"/>
        </w:trPr>
        <w:tc>
          <w:tcPr>
            <w:tcW w:w="1035" w:type="dxa"/>
            <w:vMerge/>
            <w:tcBorders>
              <w:top w:val="single" w:sz="4" w:space="0" w:color="000000"/>
              <w:left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45"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GDTC</w:t>
            </w:r>
          </w:p>
        </w:tc>
        <w:tc>
          <w:tcPr>
            <w:tcW w:w="1935" w:type="dxa"/>
            <w:tcBorders>
              <w:top w:val="single" w:sz="4" w:space="0" w:color="000000"/>
              <w:left w:val="single" w:sz="4" w:space="0" w:color="000000"/>
              <w:bottom w:val="single" w:sz="4" w:space="0" w:color="000000"/>
              <w:right w:val="single" w:sz="4" w:space="0" w:color="000000"/>
            </w:tcBorders>
            <w:vAlign w:val="center"/>
          </w:tcPr>
          <w:p w:rsidR="00AB4FC7" w:rsidRDefault="009719C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Anh</w:t>
            </w:r>
          </w:p>
        </w:tc>
        <w:tc>
          <w:tcPr>
            <w:tcW w:w="144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GDTC</w:t>
            </w:r>
          </w:p>
        </w:tc>
        <w:tc>
          <w:tcPr>
            <w:tcW w:w="144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HĐGDK</w:t>
            </w:r>
          </w:p>
        </w:tc>
        <w:tc>
          <w:tcPr>
            <w:tcW w:w="1610" w:type="dxa"/>
            <w:tcBorders>
              <w:top w:val="single" w:sz="4" w:space="0" w:color="000000"/>
              <w:left w:val="single" w:sz="4" w:space="0" w:color="000000"/>
              <w:bottom w:val="single" w:sz="4" w:space="0" w:color="000000"/>
              <w:right w:val="single" w:sz="4" w:space="0" w:color="000000"/>
            </w:tcBorders>
            <w:vAlign w:val="center"/>
          </w:tcPr>
          <w:p w:rsidR="00AB4FC7" w:rsidRDefault="001B677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SHL</w:t>
            </w:r>
          </w:p>
        </w:tc>
      </w:tr>
      <w:tr w:rsidR="00AB4FC7">
        <w:trPr>
          <w:trHeight w:val="454"/>
        </w:trPr>
        <w:tc>
          <w:tcPr>
            <w:tcW w:w="1035" w:type="dxa"/>
            <w:vMerge/>
            <w:tcBorders>
              <w:top w:val="single" w:sz="4" w:space="0" w:color="000000"/>
              <w:left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45" w:type="dxa"/>
            <w:tcBorders>
              <w:top w:val="single" w:sz="4" w:space="0" w:color="000000"/>
              <w:left w:val="single" w:sz="4" w:space="0" w:color="000000"/>
              <w:bottom w:val="single" w:sz="4" w:space="0" w:color="000000"/>
              <w:right w:val="single" w:sz="4" w:space="0" w:color="000000"/>
            </w:tcBorders>
            <w:vAlign w:val="center"/>
          </w:tcPr>
          <w:p w:rsidR="00AB4FC7" w:rsidRDefault="001B677F">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Mĩ thuật</w:t>
            </w:r>
          </w:p>
        </w:tc>
        <w:tc>
          <w:tcPr>
            <w:tcW w:w="1935" w:type="dxa"/>
            <w:tcBorders>
              <w:top w:val="single" w:sz="4" w:space="0" w:color="000000"/>
              <w:left w:val="single" w:sz="4" w:space="0" w:color="000000"/>
              <w:bottom w:val="single" w:sz="4" w:space="0" w:color="000000"/>
              <w:right w:val="single" w:sz="4" w:space="0" w:color="000000"/>
            </w:tcBorders>
            <w:vAlign w:val="center"/>
          </w:tcPr>
          <w:p w:rsidR="00AB4FC7" w:rsidRDefault="009719C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KNS</w:t>
            </w:r>
          </w:p>
        </w:tc>
        <w:tc>
          <w:tcPr>
            <w:tcW w:w="1440"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AB4FC7" w:rsidRDefault="009719CE">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HD tự học</w:t>
            </w:r>
          </w:p>
        </w:tc>
        <w:tc>
          <w:tcPr>
            <w:tcW w:w="1610" w:type="dxa"/>
            <w:tcBorders>
              <w:top w:val="single" w:sz="4" w:space="0" w:color="000000"/>
              <w:left w:val="single" w:sz="4" w:space="0" w:color="000000"/>
              <w:bottom w:val="single" w:sz="4" w:space="0" w:color="000000"/>
              <w:right w:val="single" w:sz="4" w:space="0" w:color="000000"/>
            </w:tcBorders>
            <w:vAlign w:val="center"/>
          </w:tcPr>
          <w:p w:rsidR="00AB4FC7" w:rsidRDefault="009719C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Anh</w:t>
            </w:r>
          </w:p>
        </w:tc>
      </w:tr>
      <w:tr w:rsidR="00AB4FC7">
        <w:trPr>
          <w:trHeight w:val="454"/>
        </w:trPr>
        <w:tc>
          <w:tcPr>
            <w:tcW w:w="1035" w:type="dxa"/>
            <w:vMerge/>
            <w:tcBorders>
              <w:top w:val="single" w:sz="4" w:space="0" w:color="000000"/>
              <w:left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545"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AB4FC7" w:rsidRDefault="009719C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Anh</w:t>
            </w:r>
          </w:p>
        </w:tc>
        <w:tc>
          <w:tcPr>
            <w:tcW w:w="1610" w:type="dxa"/>
            <w:tcBorders>
              <w:top w:val="single" w:sz="4" w:space="0" w:color="000000"/>
              <w:left w:val="single" w:sz="4" w:space="0" w:color="000000"/>
              <w:bottom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color w:val="FF0000"/>
                <w:sz w:val="28"/>
                <w:szCs w:val="28"/>
              </w:rPr>
            </w:pPr>
          </w:p>
        </w:tc>
      </w:tr>
      <w:tr w:rsidR="00AB4FC7">
        <w:trPr>
          <w:trHeight w:val="319"/>
        </w:trPr>
        <w:tc>
          <w:tcPr>
            <w:tcW w:w="9920" w:type="dxa"/>
            <w:gridSpan w:val="7"/>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Tổng số </w:t>
            </w:r>
            <w:r>
              <w:rPr>
                <w:rFonts w:ascii="Times New Roman" w:eastAsia="Times New Roman" w:hAnsi="Times New Roman" w:cs="Times New Roman"/>
                <w:b/>
                <w:sz w:val="28"/>
                <w:szCs w:val="28"/>
              </w:rPr>
              <w:t>35</w:t>
            </w:r>
            <w:r>
              <w:rPr>
                <w:rFonts w:ascii="Times New Roman" w:eastAsia="Times New Roman" w:hAnsi="Times New Roman" w:cs="Times New Roman"/>
                <w:b/>
                <w:color w:val="000000"/>
                <w:sz w:val="28"/>
                <w:szCs w:val="28"/>
              </w:rPr>
              <w:t xml:space="preserve"> tiết / tuầ</w:t>
            </w:r>
            <w:r>
              <w:rPr>
                <w:rFonts w:ascii="Times New Roman" w:eastAsia="Times New Roman" w:hAnsi="Times New Roman" w:cs="Times New Roman"/>
                <w:b/>
                <w:sz w:val="28"/>
                <w:szCs w:val="28"/>
              </w:rPr>
              <w:t>n</w:t>
            </w:r>
          </w:p>
        </w:tc>
      </w:tr>
    </w:tbl>
    <w:tbl>
      <w:tblPr>
        <w:tblStyle w:val="afffffff1"/>
        <w:tblpPr w:leftFromText="180" w:rightFromText="180" w:topFromText="180" w:bottomFromText="180" w:vertAnchor="text"/>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689"/>
        <w:gridCol w:w="1325"/>
        <w:gridCol w:w="1325"/>
        <w:gridCol w:w="1325"/>
        <w:gridCol w:w="1325"/>
        <w:gridCol w:w="1325"/>
        <w:gridCol w:w="1325"/>
      </w:tblGrid>
      <w:tr w:rsidR="00AB4FC7">
        <w:trPr>
          <w:trHeight w:val="454"/>
        </w:trPr>
        <w:tc>
          <w:tcPr>
            <w:tcW w:w="9644"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2 KHỐI 5</w:t>
            </w:r>
          </w:p>
        </w:tc>
      </w:tr>
      <w:tr w:rsidR="00AB4FC7">
        <w:trPr>
          <w:trHeight w:val="454"/>
        </w:trPr>
        <w:tc>
          <w:tcPr>
            <w:tcW w:w="1694" w:type="dxa"/>
            <w:gridSpan w:val="2"/>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19/9/2024</w:t>
            </w:r>
          </w:p>
        </w:tc>
        <w:tc>
          <w:tcPr>
            <w:tcW w:w="132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20/9/2024</w:t>
            </w:r>
          </w:p>
        </w:tc>
        <w:tc>
          <w:tcPr>
            <w:tcW w:w="1325"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2</w:t>
            </w:r>
          </w:p>
        </w:tc>
      </w:tr>
      <w:tr w:rsidR="00AB4FC7">
        <w:trPr>
          <w:trHeight w:val="454"/>
        </w:trPr>
        <w:tc>
          <w:tcPr>
            <w:tcW w:w="100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5"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Bày Mâm cỗ Trung thu</w:t>
            </w:r>
          </w:p>
          <w:p w:rsidR="00AB4FC7" w:rsidRDefault="00AB4FC7">
            <w:pPr>
              <w:jc w:val="center"/>
              <w:rPr>
                <w:rFonts w:ascii="Times New Roman" w:eastAsia="Times New Roman" w:hAnsi="Times New Roman" w:cs="Times New Roman"/>
                <w:sz w:val="28"/>
                <w:szCs w:val="28"/>
              </w:rPr>
            </w:pPr>
          </w:p>
        </w:tc>
        <w:tc>
          <w:tcPr>
            <w:tcW w:w="1325" w:type="dxa"/>
            <w:vMerge w:val="restart"/>
            <w:vAlign w:val="center"/>
          </w:tcPr>
          <w:p w:rsidR="00AB4FC7" w:rsidRDefault="00AB4FC7">
            <w:pPr>
              <w:jc w:val="center"/>
              <w:rPr>
                <w:rFonts w:ascii="Times New Roman" w:eastAsia="Times New Roman" w:hAnsi="Times New Roman" w:cs="Times New Roman"/>
                <w:sz w:val="28"/>
                <w:szCs w:val="28"/>
              </w:rPr>
            </w:pPr>
          </w:p>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13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5"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3 tiết chính khóa vào 1 tiết HD tự học và 2 tiết sau giờ CK trong tuần.</w:t>
            </w: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100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89"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44"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w:t>
            </w:r>
            <w:r w:rsidR="00012BA1">
              <w:rPr>
                <w:rFonts w:ascii="Times New Roman" w:eastAsia="Times New Roman" w:hAnsi="Times New Roman" w:cs="Times New Roman"/>
                <w:b/>
                <w:sz w:val="28"/>
                <w:szCs w:val="28"/>
              </w:rPr>
              <w:t xml:space="preserve"> </w:t>
            </w:r>
            <w:r w:rsidR="00EE4A19">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 xml:space="preserve"> tiết</w:t>
            </w:r>
          </w:p>
        </w:tc>
      </w:tr>
    </w:tbl>
    <w:tbl>
      <w:tblPr>
        <w:tblStyle w:val="afffffff2"/>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
        <w:gridCol w:w="690"/>
        <w:gridCol w:w="1326"/>
        <w:gridCol w:w="1326"/>
        <w:gridCol w:w="1326"/>
        <w:gridCol w:w="1326"/>
        <w:gridCol w:w="1326"/>
        <w:gridCol w:w="1326"/>
      </w:tblGrid>
      <w:tr w:rsidR="00AB4FC7">
        <w:trPr>
          <w:trHeight w:val="454"/>
        </w:trPr>
        <w:tc>
          <w:tcPr>
            <w:tcW w:w="9644"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11 KHỐI 5</w:t>
            </w:r>
          </w:p>
        </w:tc>
      </w:tr>
      <w:tr w:rsidR="00AB4FC7">
        <w:trPr>
          <w:trHeight w:val="454"/>
        </w:trPr>
        <w:tc>
          <w:tcPr>
            <w:tcW w:w="1688"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18/11/2024</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19/11/2024</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20/11/2024</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21/11/2024</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22/11/2024</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Điều chỉnh kế </w:t>
            </w:r>
            <w:r>
              <w:rPr>
                <w:rFonts w:ascii="Times New Roman" w:eastAsia="Times New Roman" w:hAnsi="Times New Roman" w:cs="Times New Roman"/>
                <w:b/>
                <w:sz w:val="28"/>
                <w:szCs w:val="28"/>
              </w:rPr>
              <w:lastRenderedPageBreak/>
              <w:t>hoạch tuần 11</w:t>
            </w:r>
          </w:p>
        </w:tc>
      </w:tr>
      <w:tr w:rsidR="00AB4FC7">
        <w:trPr>
          <w:trHeight w:val="454"/>
        </w:trPr>
        <w:tc>
          <w:tcPr>
            <w:tcW w:w="998"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98"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sidRPr="00E058E5">
              <w:rPr>
                <w:rFonts w:ascii="Times New Roman" w:eastAsia="Times New Roman" w:hAnsi="Times New Roman" w:cs="Times New Roman"/>
                <w:color w:val="FF0000"/>
                <w:sz w:val="28"/>
                <w:szCs w:val="28"/>
              </w:rPr>
              <w:t>Nghỉ 20/11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326"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6 tiết CK vào 2 tiết HD tự học, 4 tiết sau giờ CK tuần 26,27.</w:t>
            </w:r>
          </w:p>
        </w:tc>
      </w:tr>
      <w:tr w:rsidR="00AB4FC7">
        <w:trPr>
          <w:trHeight w:val="454"/>
        </w:trPr>
        <w:tc>
          <w:tcPr>
            <w:tcW w:w="99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9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98"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98"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98"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98"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44"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29 tiết</w:t>
            </w:r>
          </w:p>
        </w:tc>
      </w:tr>
    </w:tbl>
    <w:tbl>
      <w:tblPr>
        <w:tblStyle w:val="afffffff3"/>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60"/>
        <w:gridCol w:w="1331"/>
        <w:gridCol w:w="1331"/>
        <w:gridCol w:w="1331"/>
        <w:gridCol w:w="1331"/>
        <w:gridCol w:w="1331"/>
        <w:gridCol w:w="1331"/>
      </w:tblGrid>
      <w:tr w:rsidR="00AB4FC7">
        <w:trPr>
          <w:trHeight w:val="454"/>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17 KHỐI 5</w:t>
            </w:r>
          </w:p>
        </w:tc>
      </w:tr>
      <w:tr w:rsidR="00AB4FC7">
        <w:trPr>
          <w:trHeight w:val="454"/>
        </w:trPr>
        <w:tc>
          <w:tcPr>
            <w:tcW w:w="154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31"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30/12/2024</w:t>
            </w:r>
          </w:p>
        </w:tc>
        <w:tc>
          <w:tcPr>
            <w:tcW w:w="1331"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31/12/2024</w:t>
            </w:r>
          </w:p>
        </w:tc>
        <w:tc>
          <w:tcPr>
            <w:tcW w:w="1331"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01/01/2025</w:t>
            </w:r>
          </w:p>
        </w:tc>
        <w:tc>
          <w:tcPr>
            <w:tcW w:w="1331"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02/01/2025</w:t>
            </w:r>
          </w:p>
        </w:tc>
        <w:tc>
          <w:tcPr>
            <w:tcW w:w="1331"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03/01/2025</w:t>
            </w:r>
          </w:p>
        </w:tc>
        <w:tc>
          <w:tcPr>
            <w:tcW w:w="1331"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17</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31"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31"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tc>
        <w:tc>
          <w:tcPr>
            <w:tcW w:w="1331"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31" w:type="dxa"/>
            <w:vMerge w:val="restart"/>
          </w:tcPr>
          <w:p w:rsidR="00AB4FC7" w:rsidRDefault="001B677F">
            <w:pPr>
              <w:rPr>
                <w:rFonts w:ascii="Times New Roman" w:eastAsia="Times New Roman" w:hAnsi="Times New Roman" w:cs="Times New Roman"/>
                <w:sz w:val="28"/>
                <w:szCs w:val="28"/>
              </w:rPr>
            </w:pPr>
            <w:r w:rsidRPr="00E058E5">
              <w:rPr>
                <w:rFonts w:ascii="Times New Roman" w:eastAsia="Times New Roman" w:hAnsi="Times New Roman" w:cs="Times New Roman"/>
                <w:color w:val="FF0000"/>
                <w:sz w:val="28"/>
                <w:szCs w:val="28"/>
              </w:rPr>
              <w:t>Nghỉ Tết Dương lịch</w:t>
            </w:r>
          </w:p>
        </w:tc>
        <w:tc>
          <w:tcPr>
            <w:tcW w:w="1331"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31"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31"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6 tiết CK vào 2 tiết HD tự học, 4 tiết sau giờ CK tuần 26,27.</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rsidP="00012BA1">
            <w:pPr>
              <w:spacing w:line="264" w:lineRule="auto"/>
              <w:ind w:hanging="8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31"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31"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29 tiết</w:t>
            </w:r>
          </w:p>
        </w:tc>
      </w:tr>
    </w:tbl>
    <w:sdt>
      <w:sdtPr>
        <w:rPr>
          <w:rFonts w:ascii="Times New Roman" w:eastAsia="Times New Roman" w:hAnsi="Times New Roman" w:cs="Times New Roman"/>
          <w:sz w:val="26"/>
          <w:szCs w:val="26"/>
        </w:rPr>
        <w:tag w:val="goog_rdk_7"/>
        <w:id w:val="364101050"/>
        <w:lock w:val="contentLocked"/>
      </w:sdtPr>
      <w:sdtEndPr/>
      <w:sdtContent>
        <w:tbl>
          <w:tblPr>
            <w:tblStyle w:val="afffffff4"/>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19 KHỐI 5</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14/1/2025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15/1/2025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16/1/2025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17/1/2025</w:t>
                </w:r>
              </w:p>
            </w:tc>
            <w:tc>
              <w:tcPr>
                <w:tcW w:w="1326"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18/1/2025</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19</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AB4FC7">
                <w:pPr>
                  <w:rPr>
                    <w:rFonts w:ascii="Times New Roman" w:eastAsia="Times New Roman" w:hAnsi="Times New Roman" w:cs="Times New Roman"/>
                    <w:sz w:val="28"/>
                    <w:szCs w:val="28"/>
                  </w:rPr>
                </w:pPr>
              </w:p>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Chợ Tết quê em</w:t>
                </w:r>
              </w:p>
              <w:p w:rsidR="00AB4FC7" w:rsidRDefault="00AB4FC7">
                <w:pPr>
                  <w:rPr>
                    <w:rFonts w:ascii="Times New Roman" w:eastAsia="Times New Roman" w:hAnsi="Times New Roman" w:cs="Times New Roman"/>
                    <w:sz w:val="28"/>
                    <w:szCs w:val="28"/>
                  </w:rPr>
                </w:pP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1326"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bù 2 tiết CK vào 1 tiết HD tự học và 1 tiết sau giờ CK  </w:t>
                </w:r>
                <w:r>
                  <w:rPr>
                    <w:rFonts w:ascii="Times New Roman" w:eastAsia="Times New Roman" w:hAnsi="Times New Roman" w:cs="Times New Roman"/>
                    <w:sz w:val="28"/>
                    <w:szCs w:val="28"/>
                  </w:rPr>
                  <w:lastRenderedPageBreak/>
                  <w:t>trong tuần.</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33 tiết</w:t>
                </w:r>
              </w:p>
            </w:tc>
          </w:tr>
        </w:tbl>
      </w:sdtContent>
    </w:sdt>
    <w:sdt>
      <w:sdtPr>
        <w:rPr>
          <w:rFonts w:ascii="Times New Roman" w:eastAsia="Times New Roman" w:hAnsi="Times New Roman" w:cs="Times New Roman"/>
          <w:sz w:val="26"/>
          <w:szCs w:val="26"/>
        </w:rPr>
        <w:tag w:val="goog_rdk_8"/>
        <w:id w:val="-506976187"/>
        <w:lock w:val="contentLocked"/>
      </w:sdtPr>
      <w:sdtEndPr/>
      <w:sdtContent>
        <w:tbl>
          <w:tblPr>
            <w:tblStyle w:val="afffffff5"/>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035"/>
            <w:gridCol w:w="1035"/>
            <w:gridCol w:w="1035"/>
            <w:gridCol w:w="1035"/>
            <w:gridCol w:w="1035"/>
            <w:gridCol w:w="2850"/>
          </w:tblGrid>
          <w:tr w:rsidR="00AB4FC7">
            <w:trPr>
              <w:trHeight w:val="454"/>
            </w:trPr>
            <w:tc>
              <w:tcPr>
                <w:tcW w:w="9600"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27 KHỐI 5</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18/3/2025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19/3/2025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20/3/2025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21/3/2025</w:t>
                </w:r>
              </w:p>
            </w:tc>
            <w:tc>
              <w:tcPr>
                <w:tcW w:w="1035" w:type="dxa"/>
                <w:vAlign w:val="center"/>
              </w:tcPr>
              <w:p w:rsidR="00AB4FC7" w:rsidRDefault="001B677F">
                <w:pPr>
                  <w:spacing w:line="264" w:lineRule="auto"/>
                  <w:ind w:hanging="61"/>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22/3/2025</w:t>
                </w:r>
              </w:p>
            </w:tc>
            <w:tc>
              <w:tcPr>
                <w:tcW w:w="2850"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27</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03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tcPr>
              <w:p w:rsidR="00AB4FC7" w:rsidRDefault="001B677F">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HĐ ngoại khóa</w:t>
                </w:r>
              </w:p>
              <w:p w:rsidR="00AB4FC7" w:rsidRDefault="00AB4FC7">
                <w:pPr>
                  <w:rPr>
                    <w:rFonts w:ascii="Times New Roman" w:eastAsia="Times New Roman" w:hAnsi="Times New Roman" w:cs="Times New Roman"/>
                    <w:sz w:val="28"/>
                    <w:szCs w:val="28"/>
                  </w:rPr>
                </w:pPr>
              </w:p>
            </w:tc>
            <w:tc>
              <w:tcPr>
                <w:tcW w:w="103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03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rPr>
                    <w:rFonts w:ascii="Times New Roman" w:eastAsia="Times New Roman" w:hAnsi="Times New Roman" w:cs="Times New Roman"/>
                    <w:sz w:val="28"/>
                    <w:szCs w:val="28"/>
                  </w:rPr>
                </w:pPr>
              </w:p>
            </w:tc>
            <w:tc>
              <w:tcPr>
                <w:tcW w:w="2850"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6 tiết CK vào 2 tiết HD tự học, 4 tiết sau giờ CK tuần 26,27.</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val="restart"/>
                <w:tcBorders>
                  <w:top w:val="single" w:sz="4" w:space="0" w:color="000000"/>
                  <w:right w:val="single" w:sz="4" w:space="0" w:color="000000"/>
                </w:tcBorders>
                <w:vAlign w:val="center"/>
              </w:tcPr>
              <w:p w:rsidR="00AB4FC7" w:rsidRDefault="00AB4FC7">
                <w:pPr>
                  <w:jc w:val="center"/>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35" w:type="dxa"/>
                <w:vMerge/>
                <w:tcBorders>
                  <w:top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850"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00"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29 tiết</w:t>
                </w:r>
              </w:p>
            </w:tc>
          </w:tr>
        </w:tbl>
      </w:sdtContent>
    </w:sdt>
    <w:tbl>
      <w:tblPr>
        <w:tblStyle w:val="afffffff6"/>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690"/>
        <w:gridCol w:w="1326"/>
        <w:gridCol w:w="1326"/>
        <w:gridCol w:w="1326"/>
        <w:gridCol w:w="1326"/>
        <w:gridCol w:w="1326"/>
        <w:gridCol w:w="1326"/>
      </w:tblGrid>
      <w:tr w:rsidR="00AB4FC7">
        <w:trPr>
          <w:trHeight w:val="454"/>
        </w:trPr>
        <w:tc>
          <w:tcPr>
            <w:tcW w:w="9531"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30 KHỐI 5</w:t>
            </w:r>
          </w:p>
        </w:tc>
      </w:tr>
      <w:tr w:rsidR="00AB4FC7">
        <w:trPr>
          <w:trHeight w:val="454"/>
        </w:trPr>
        <w:tc>
          <w:tcPr>
            <w:tcW w:w="1575"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10/4/2025</w:t>
            </w:r>
          </w:p>
        </w:tc>
        <w:tc>
          <w:tcPr>
            <w:tcW w:w="1326" w:type="dxa"/>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11/4/2025</w:t>
            </w:r>
          </w:p>
        </w:tc>
        <w:tc>
          <w:tcPr>
            <w:tcW w:w="132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30</w:t>
            </w:r>
          </w:p>
        </w:tc>
      </w:tr>
      <w:tr w:rsidR="00AB4FC7">
        <w:trPr>
          <w:trHeight w:val="454"/>
        </w:trPr>
        <w:tc>
          <w:tcPr>
            <w:tcW w:w="88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326"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Sáng</w:t>
            </w: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val="restart"/>
          </w:tcPr>
          <w:p w:rsidR="00AB4FC7" w:rsidRDefault="001B677F">
            <w:pPr>
              <w:jc w:val="center"/>
              <w:rPr>
                <w:rFonts w:ascii="Times New Roman" w:eastAsia="Times New Roman" w:hAnsi="Times New Roman" w:cs="Times New Roman"/>
                <w:sz w:val="28"/>
                <w:szCs w:val="28"/>
              </w:rPr>
            </w:pPr>
            <w:r w:rsidRPr="00E058E5">
              <w:rPr>
                <w:rFonts w:ascii="Times New Roman" w:eastAsia="Times New Roman" w:hAnsi="Times New Roman" w:cs="Times New Roman"/>
                <w:color w:val="FF0000"/>
                <w:sz w:val="28"/>
                <w:szCs w:val="28"/>
              </w:rPr>
              <w:t>Nghỉ giỗ Tổ Hùng Vương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1326"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326" w:type="dxa"/>
            <w:vMerge w:val="restart"/>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6 tiết CK vào 2 tiết HD tự học, 4 tiết sau giờ CK tuần 29,30.</w:t>
            </w: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885"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326"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531"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28 tiết</w:t>
            </w:r>
          </w:p>
        </w:tc>
      </w:tr>
    </w:tbl>
    <w:tbl>
      <w:tblPr>
        <w:tblStyle w:val="afffffff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675"/>
        <w:gridCol w:w="1155"/>
        <w:gridCol w:w="1155"/>
        <w:gridCol w:w="1155"/>
        <w:gridCol w:w="1155"/>
        <w:gridCol w:w="1155"/>
        <w:gridCol w:w="2446"/>
      </w:tblGrid>
      <w:tr w:rsidR="00AB4FC7">
        <w:trPr>
          <w:trHeight w:val="454"/>
        </w:trPr>
        <w:tc>
          <w:tcPr>
            <w:tcW w:w="9639" w:type="dxa"/>
            <w:gridSpan w:val="8"/>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TUẦN 33 KHỐI 5</w:t>
            </w:r>
          </w:p>
        </w:tc>
      </w:tr>
      <w:tr w:rsidR="00AB4FC7">
        <w:trPr>
          <w:trHeight w:val="454"/>
        </w:trPr>
        <w:tc>
          <w:tcPr>
            <w:tcW w:w="1418" w:type="dxa"/>
            <w:gridSpan w:val="2"/>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28/4/2025</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29/4/2025</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30/4/2025</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01/5/2025</w:t>
            </w:r>
          </w:p>
        </w:tc>
        <w:tc>
          <w:tcPr>
            <w:tcW w:w="1155" w:type="dxa"/>
            <w:vAlign w:val="center"/>
          </w:tcPr>
          <w:p w:rsidR="00AB4FC7" w:rsidRDefault="001B67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02/5/2025</w:t>
            </w:r>
          </w:p>
        </w:tc>
        <w:tc>
          <w:tcPr>
            <w:tcW w:w="2446" w:type="dxa"/>
            <w:vMerge w:val="restart"/>
            <w:vAlign w:val="center"/>
          </w:tcPr>
          <w:p w:rsidR="00AB4FC7" w:rsidRDefault="001B677F">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 tuần 33</w:t>
            </w:r>
          </w:p>
        </w:tc>
      </w:tr>
      <w:tr w:rsidR="00AB4FC7">
        <w:trPr>
          <w:trHeight w:val="454"/>
        </w:trPr>
        <w:tc>
          <w:tcPr>
            <w:tcW w:w="743" w:type="dxa"/>
            <w:vAlign w:val="center"/>
          </w:tcPr>
          <w:p w:rsidR="00AB4FC7" w:rsidRDefault="001B677F">
            <w:pPr>
              <w:spacing w:line="264" w:lineRule="auto"/>
              <w:ind w:hanging="10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Buổi</w:t>
            </w: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115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743" w:type="dxa"/>
            <w:vMerge w:val="restart"/>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Sáng</w:t>
            </w: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55" w:type="dxa"/>
            <w:vMerge w:val="restart"/>
            <w:vAlign w:val="center"/>
          </w:tcPr>
          <w:p w:rsidR="00AB4FC7" w:rsidRDefault="001B677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155" w:type="dxa"/>
            <w:vMerge w:val="restart"/>
            <w:vAlign w:val="center"/>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p w:rsidR="00AB4FC7" w:rsidRDefault="00AB4FC7">
            <w:pPr>
              <w:jc w:val="center"/>
              <w:rPr>
                <w:rFonts w:ascii="Times New Roman" w:eastAsia="Times New Roman" w:hAnsi="Times New Roman" w:cs="Times New Roman"/>
                <w:sz w:val="28"/>
                <w:szCs w:val="28"/>
              </w:rPr>
            </w:pPr>
          </w:p>
          <w:p w:rsidR="00AB4FC7" w:rsidRDefault="00AB4FC7">
            <w:pPr>
              <w:jc w:val="center"/>
              <w:rPr>
                <w:rFonts w:ascii="Times New Roman" w:eastAsia="Times New Roman" w:hAnsi="Times New Roman" w:cs="Times New Roman"/>
                <w:sz w:val="28"/>
                <w:szCs w:val="28"/>
              </w:rPr>
            </w:pPr>
          </w:p>
        </w:tc>
        <w:tc>
          <w:tcPr>
            <w:tcW w:w="1155" w:type="dxa"/>
            <w:vMerge w:val="restart"/>
            <w:vAlign w:val="center"/>
          </w:tcPr>
          <w:p w:rsidR="00AB4FC7" w:rsidRPr="00E058E5" w:rsidRDefault="001B677F">
            <w:pPr>
              <w:jc w:val="center"/>
              <w:rPr>
                <w:rFonts w:ascii="Times New Roman" w:eastAsia="Times New Roman" w:hAnsi="Times New Roman" w:cs="Times New Roman"/>
                <w:color w:val="FF0000"/>
                <w:sz w:val="28"/>
                <w:szCs w:val="28"/>
              </w:rPr>
            </w:pPr>
            <w:r w:rsidRPr="00E058E5">
              <w:rPr>
                <w:rFonts w:ascii="Times New Roman" w:eastAsia="Times New Roman" w:hAnsi="Times New Roman" w:cs="Times New Roman"/>
                <w:color w:val="FF0000"/>
                <w:sz w:val="28"/>
                <w:szCs w:val="28"/>
              </w:rPr>
              <w:t xml:space="preserve">Nghỉ 30/4 </w:t>
            </w:r>
          </w:p>
          <w:p w:rsidR="00AB4FC7" w:rsidRPr="00E058E5" w:rsidRDefault="00AB4FC7">
            <w:pPr>
              <w:jc w:val="center"/>
              <w:rPr>
                <w:rFonts w:ascii="Times New Roman" w:eastAsia="Times New Roman" w:hAnsi="Times New Roman" w:cs="Times New Roman"/>
                <w:color w:val="FF0000"/>
                <w:sz w:val="28"/>
                <w:szCs w:val="28"/>
              </w:rPr>
            </w:pPr>
          </w:p>
          <w:p w:rsidR="00AB4FC7" w:rsidRPr="00E058E5" w:rsidRDefault="00AB4FC7">
            <w:pPr>
              <w:jc w:val="center"/>
              <w:rPr>
                <w:rFonts w:ascii="Times New Roman" w:eastAsia="Times New Roman" w:hAnsi="Times New Roman" w:cs="Times New Roman"/>
                <w:color w:val="FF0000"/>
                <w:sz w:val="28"/>
                <w:szCs w:val="28"/>
              </w:rPr>
            </w:pPr>
          </w:p>
        </w:tc>
        <w:tc>
          <w:tcPr>
            <w:tcW w:w="1155" w:type="dxa"/>
            <w:vMerge w:val="restart"/>
            <w:vAlign w:val="center"/>
          </w:tcPr>
          <w:p w:rsidR="00AB4FC7" w:rsidRPr="00E058E5" w:rsidRDefault="001B677F">
            <w:pPr>
              <w:jc w:val="center"/>
              <w:rPr>
                <w:rFonts w:ascii="Times New Roman" w:eastAsia="Times New Roman" w:hAnsi="Times New Roman" w:cs="Times New Roman"/>
                <w:color w:val="FF0000"/>
                <w:sz w:val="28"/>
                <w:szCs w:val="28"/>
              </w:rPr>
            </w:pPr>
            <w:r w:rsidRPr="00E058E5">
              <w:rPr>
                <w:rFonts w:ascii="Times New Roman" w:eastAsia="Times New Roman" w:hAnsi="Times New Roman" w:cs="Times New Roman"/>
                <w:color w:val="FF0000"/>
                <w:sz w:val="28"/>
                <w:szCs w:val="28"/>
              </w:rPr>
              <w:t>Nghỉ 1/5</w:t>
            </w:r>
          </w:p>
          <w:p w:rsidR="00AB4FC7" w:rsidRPr="00E058E5" w:rsidRDefault="00AB4FC7">
            <w:pPr>
              <w:jc w:val="center"/>
              <w:rPr>
                <w:rFonts w:ascii="Times New Roman" w:eastAsia="Times New Roman" w:hAnsi="Times New Roman" w:cs="Times New Roman"/>
                <w:color w:val="FF0000"/>
                <w:sz w:val="28"/>
                <w:szCs w:val="28"/>
              </w:rPr>
            </w:pPr>
          </w:p>
          <w:p w:rsidR="00AB4FC7" w:rsidRPr="00E058E5" w:rsidRDefault="00AB4FC7">
            <w:pPr>
              <w:jc w:val="center"/>
              <w:rPr>
                <w:rFonts w:ascii="Times New Roman" w:eastAsia="Times New Roman" w:hAnsi="Times New Roman" w:cs="Times New Roman"/>
                <w:color w:val="FF0000"/>
                <w:sz w:val="28"/>
                <w:szCs w:val="28"/>
              </w:rPr>
            </w:pPr>
          </w:p>
        </w:tc>
        <w:tc>
          <w:tcPr>
            <w:tcW w:w="1155" w:type="dxa"/>
            <w:vMerge w:val="restart"/>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bình thường</w:t>
            </w:r>
          </w:p>
        </w:tc>
        <w:tc>
          <w:tcPr>
            <w:tcW w:w="2446" w:type="dxa"/>
            <w:vMerge w:val="restart"/>
            <w:vAlign w:val="center"/>
          </w:tcPr>
          <w:p w:rsidR="00AB4FC7" w:rsidRDefault="001B67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11 tiết CK vào 3 tiết HD tự học, 8 tiết sau giờ chính khóa tuần 32,33,34.</w:t>
            </w:r>
          </w:p>
        </w:tc>
      </w:tr>
      <w:tr w:rsidR="00AB4FC7">
        <w:trPr>
          <w:trHeight w:val="454"/>
        </w:trPr>
        <w:tc>
          <w:tcPr>
            <w:tcW w:w="74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74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743"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743" w:type="dxa"/>
            <w:vMerge w:val="restart"/>
            <w:tcBorders>
              <w:top w:val="single" w:sz="4" w:space="0" w:color="000000"/>
              <w:left w:val="single" w:sz="4" w:space="0" w:color="000000"/>
              <w:bottom w:val="single" w:sz="4" w:space="0" w:color="000000"/>
              <w:right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w:t>
            </w: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743"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743" w:type="dxa"/>
            <w:vMerge/>
            <w:tcBorders>
              <w:top w:val="single" w:sz="4" w:space="0" w:color="000000"/>
              <w:left w:val="single" w:sz="4" w:space="0" w:color="000000"/>
              <w:bottom w:val="single" w:sz="4" w:space="0" w:color="000000"/>
              <w:right w:val="single" w:sz="4" w:space="0" w:color="000000"/>
            </w:tcBorders>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75" w:type="dxa"/>
            <w:tcBorders>
              <w:top w:val="single" w:sz="4" w:space="0" w:color="000000"/>
              <w:left w:val="single" w:sz="4" w:space="0" w:color="000000"/>
              <w:bottom w:val="single" w:sz="4" w:space="0" w:color="000000"/>
            </w:tcBorders>
            <w:vAlign w:val="center"/>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55" w:type="dxa"/>
            <w:vMerge/>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46" w:type="dxa"/>
            <w:vMerge/>
            <w:vAlign w:val="center"/>
          </w:tcPr>
          <w:p w:rsidR="00AB4FC7" w:rsidRDefault="00AB4FC7">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AB4FC7">
        <w:trPr>
          <w:trHeight w:val="454"/>
        </w:trPr>
        <w:tc>
          <w:tcPr>
            <w:tcW w:w="9639" w:type="dxa"/>
            <w:gridSpan w:val="8"/>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2</w:t>
            </w:r>
            <w:r w:rsidR="00EE4A19">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tiết</w:t>
            </w:r>
          </w:p>
        </w:tc>
      </w:tr>
    </w:tbl>
    <w:tbl>
      <w:tblPr>
        <w:tblStyle w:val="afffffff8"/>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613"/>
        <w:gridCol w:w="3055"/>
        <w:gridCol w:w="1978"/>
      </w:tblGrid>
      <w:tr w:rsidR="00AB4FC7" w:rsidTr="00BB228F">
        <w:trPr>
          <w:trHeight w:val="454"/>
        </w:trPr>
        <w:tc>
          <w:tcPr>
            <w:tcW w:w="9639" w:type="dxa"/>
            <w:gridSpan w:val="4"/>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hợp</w:t>
            </w: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TT</w:t>
            </w:r>
          </w:p>
        </w:tc>
        <w:tc>
          <w:tcPr>
            <w:tcW w:w="3613"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3055"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Số lượng tiết học</w:t>
            </w:r>
          </w:p>
        </w:tc>
        <w:tc>
          <w:tcPr>
            <w:tcW w:w="1978" w:type="dxa"/>
          </w:tcPr>
          <w:p w:rsidR="00AB4FC7" w:rsidRDefault="001B677F">
            <w:pPr>
              <w:spacing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613"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Tiếng </w:t>
            </w:r>
            <w:r>
              <w:rPr>
                <w:rFonts w:ascii="Times New Roman" w:eastAsia="Times New Roman" w:hAnsi="Times New Roman" w:cs="Times New Roman"/>
                <w:sz w:val="28"/>
                <w:szCs w:val="28"/>
              </w:rPr>
              <w:t>V</w:t>
            </w:r>
            <w:r>
              <w:rPr>
                <w:rFonts w:ascii="Times New Roman" w:eastAsia="Times New Roman" w:hAnsi="Times New Roman" w:cs="Times New Roman"/>
                <w:color w:val="000000"/>
                <w:sz w:val="28"/>
                <w:szCs w:val="28"/>
              </w:rPr>
              <w:t>iệt</w:t>
            </w:r>
          </w:p>
        </w:tc>
        <w:tc>
          <w:tcPr>
            <w:tcW w:w="3055"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45</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613"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Toán</w:t>
            </w:r>
          </w:p>
        </w:tc>
        <w:tc>
          <w:tcPr>
            <w:tcW w:w="3055"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175</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613"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Đạo đức</w:t>
            </w:r>
          </w:p>
        </w:tc>
        <w:tc>
          <w:tcPr>
            <w:tcW w:w="3055"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613"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Khoa học</w:t>
            </w:r>
          </w:p>
        </w:tc>
        <w:tc>
          <w:tcPr>
            <w:tcW w:w="3055"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613"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LS-ĐL</w:t>
            </w:r>
          </w:p>
        </w:tc>
        <w:tc>
          <w:tcPr>
            <w:tcW w:w="3055"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613" w:type="dxa"/>
          </w:tcPr>
          <w:p w:rsidR="00AB4FC7" w:rsidRDefault="001B677F">
            <w:pPr>
              <w:spacing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HĐTN</w:t>
            </w:r>
          </w:p>
        </w:tc>
        <w:tc>
          <w:tcPr>
            <w:tcW w:w="3055"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105</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613" w:type="dxa"/>
          </w:tcPr>
          <w:p w:rsidR="00AB4FC7" w:rsidRDefault="001B677F">
            <w:pPr>
              <w:spacing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Công nghệ</w:t>
            </w:r>
          </w:p>
        </w:tc>
        <w:tc>
          <w:tcPr>
            <w:tcW w:w="3055"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613" w:type="dxa"/>
          </w:tcPr>
          <w:p w:rsidR="00AB4FC7" w:rsidRDefault="001B677F">
            <w:pPr>
              <w:spacing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GDTC</w:t>
            </w:r>
          </w:p>
        </w:tc>
        <w:tc>
          <w:tcPr>
            <w:tcW w:w="3055"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613" w:type="dxa"/>
          </w:tcPr>
          <w:p w:rsidR="00AB4FC7" w:rsidRDefault="001B677F">
            <w:pPr>
              <w:spacing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Âm nhạc</w:t>
            </w:r>
          </w:p>
        </w:tc>
        <w:tc>
          <w:tcPr>
            <w:tcW w:w="3055"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613" w:type="dxa"/>
          </w:tcPr>
          <w:p w:rsidR="00AB4FC7" w:rsidRDefault="001B677F">
            <w:pPr>
              <w:spacing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Mĩ thuật</w:t>
            </w:r>
          </w:p>
        </w:tc>
        <w:tc>
          <w:tcPr>
            <w:tcW w:w="3055"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613" w:type="dxa"/>
          </w:tcPr>
          <w:p w:rsidR="00AB4FC7" w:rsidRDefault="001B677F">
            <w:pPr>
              <w:spacing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Tin học</w:t>
            </w:r>
          </w:p>
        </w:tc>
        <w:tc>
          <w:tcPr>
            <w:tcW w:w="3055"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978" w:type="dxa"/>
          </w:tcPr>
          <w:p w:rsidR="00AB4FC7" w:rsidRDefault="00AB4FC7">
            <w:pPr>
              <w:spacing w:line="264" w:lineRule="auto"/>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613" w:type="dxa"/>
          </w:tcPr>
          <w:p w:rsidR="00AB4FC7" w:rsidRDefault="001B677F">
            <w:pPr>
              <w:spacing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Tiếng Anh</w:t>
            </w:r>
          </w:p>
        </w:tc>
        <w:tc>
          <w:tcPr>
            <w:tcW w:w="3055"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tc>
        <w:tc>
          <w:tcPr>
            <w:tcW w:w="1978" w:type="dxa"/>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613" w:type="dxa"/>
          </w:tcPr>
          <w:p w:rsidR="00AB4FC7" w:rsidRDefault="001B677F">
            <w:pPr>
              <w:spacing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HD tự học</w:t>
            </w:r>
          </w:p>
        </w:tc>
        <w:tc>
          <w:tcPr>
            <w:tcW w:w="3055"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978" w:type="dxa"/>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613" w:type="dxa"/>
          </w:tcPr>
          <w:p w:rsidR="00AB4FC7" w:rsidRDefault="001B677F">
            <w:pPr>
              <w:spacing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HĐGDK</w:t>
            </w:r>
          </w:p>
        </w:tc>
        <w:tc>
          <w:tcPr>
            <w:tcW w:w="3055"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978" w:type="dxa"/>
          </w:tcPr>
          <w:p w:rsidR="00AB4FC7" w:rsidRDefault="00AB4FC7">
            <w:pPr>
              <w:spacing w:line="264" w:lineRule="auto"/>
              <w:jc w:val="center"/>
              <w:rPr>
                <w:rFonts w:ascii="Times New Roman" w:eastAsia="Times New Roman" w:hAnsi="Times New Roman" w:cs="Times New Roman"/>
                <w:color w:val="FF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3613" w:type="dxa"/>
            <w:vAlign w:val="center"/>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Môn học/Hoạt động theo nhu cầu người học</w:t>
            </w:r>
          </w:p>
        </w:tc>
        <w:tc>
          <w:tcPr>
            <w:tcW w:w="3055" w:type="dxa"/>
            <w:vAlign w:val="center"/>
          </w:tcPr>
          <w:p w:rsidR="00AB4FC7" w:rsidRDefault="00E058E5">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978" w:type="dxa"/>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3613" w:type="dxa"/>
            <w:vAlign w:val="bottom"/>
          </w:tcPr>
          <w:p w:rsidR="00AB4FC7" w:rsidRDefault="001B677F">
            <w:pPr>
              <w:spacing w:line="264"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Sinh hoạt chuyên môn</w:t>
            </w:r>
          </w:p>
        </w:tc>
        <w:tc>
          <w:tcPr>
            <w:tcW w:w="3055"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tuần/buổi</w:t>
            </w:r>
          </w:p>
        </w:tc>
        <w:tc>
          <w:tcPr>
            <w:tcW w:w="1978" w:type="dxa"/>
          </w:tcPr>
          <w:p w:rsidR="00AB4FC7" w:rsidRDefault="00AB4FC7">
            <w:pPr>
              <w:spacing w:line="264" w:lineRule="auto"/>
              <w:jc w:val="center"/>
              <w:rPr>
                <w:rFonts w:ascii="Times New Roman" w:eastAsia="Times New Roman" w:hAnsi="Times New Roman" w:cs="Times New Roman"/>
                <w:color w:val="000000"/>
                <w:sz w:val="28"/>
                <w:szCs w:val="28"/>
              </w:rPr>
            </w:pPr>
          </w:p>
        </w:tc>
      </w:tr>
      <w:tr w:rsidR="00AB4FC7" w:rsidTr="00BB228F">
        <w:trPr>
          <w:trHeight w:val="454"/>
        </w:trPr>
        <w:tc>
          <w:tcPr>
            <w:tcW w:w="993" w:type="dxa"/>
          </w:tcPr>
          <w:p w:rsidR="00AB4FC7" w:rsidRDefault="001B677F">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3613" w:type="dxa"/>
            <w:vAlign w:val="bottom"/>
          </w:tcPr>
          <w:p w:rsidR="00AB4FC7" w:rsidRDefault="001B677F">
            <w:pPr>
              <w:widowControl w:val="0"/>
              <w:spacing w:line="264"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Các ngày nghỉ trong năm</w:t>
            </w:r>
          </w:p>
        </w:tc>
        <w:tc>
          <w:tcPr>
            <w:tcW w:w="3055" w:type="dxa"/>
          </w:tcPr>
          <w:p w:rsidR="00AB4FC7" w:rsidRDefault="001B677F">
            <w:pPr>
              <w:rPr>
                <w:rFonts w:ascii="Times New Roman" w:eastAsia="Times New Roman" w:hAnsi="Times New Roman" w:cs="Times New Roman"/>
                <w:sz w:val="28"/>
                <w:szCs w:val="28"/>
              </w:rPr>
            </w:pPr>
            <w:r>
              <w:rPr>
                <w:rFonts w:ascii="Times New Roman" w:eastAsia="Times New Roman" w:hAnsi="Times New Roman" w:cs="Times New Roman"/>
                <w:sz w:val="28"/>
                <w:szCs w:val="28"/>
              </w:rPr>
              <w:t>5 ngày lễ, chiều 16/9, 16/1 và ngày 20/3</w:t>
            </w:r>
          </w:p>
        </w:tc>
        <w:tc>
          <w:tcPr>
            <w:tcW w:w="1978" w:type="dxa"/>
          </w:tcPr>
          <w:p w:rsidR="00AB4FC7" w:rsidRDefault="00AB4FC7">
            <w:pPr>
              <w:spacing w:line="264" w:lineRule="auto"/>
              <w:jc w:val="center"/>
              <w:rPr>
                <w:rFonts w:ascii="Times New Roman" w:eastAsia="Times New Roman" w:hAnsi="Times New Roman" w:cs="Times New Roman"/>
                <w:color w:val="000000"/>
                <w:sz w:val="28"/>
                <w:szCs w:val="28"/>
              </w:rPr>
            </w:pPr>
          </w:p>
        </w:tc>
      </w:tr>
      <w:tr w:rsidR="008F7B45" w:rsidTr="00BB228F">
        <w:trPr>
          <w:trHeight w:val="454"/>
        </w:trPr>
        <w:tc>
          <w:tcPr>
            <w:tcW w:w="993" w:type="dxa"/>
          </w:tcPr>
          <w:p w:rsidR="008F7B45" w:rsidRDefault="008F7B45" w:rsidP="008F7B45">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3613" w:type="dxa"/>
            <w:vAlign w:val="bottom"/>
          </w:tcPr>
          <w:p w:rsidR="008F7B45" w:rsidRDefault="008F7B45" w:rsidP="008F7B45">
            <w:pPr>
              <w:widowControl w:val="0"/>
              <w:spacing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Tổng số tiết học kỳ I</w:t>
            </w:r>
          </w:p>
        </w:tc>
        <w:tc>
          <w:tcPr>
            <w:tcW w:w="3055" w:type="dxa"/>
          </w:tcPr>
          <w:p w:rsidR="008F7B45" w:rsidRDefault="008F7B45" w:rsidP="008F7B45">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630</w:t>
            </w:r>
          </w:p>
        </w:tc>
        <w:tc>
          <w:tcPr>
            <w:tcW w:w="1978" w:type="dxa"/>
          </w:tcPr>
          <w:p w:rsidR="008F7B45" w:rsidRDefault="008F7B45" w:rsidP="008F7B45">
            <w:pPr>
              <w:spacing w:line="264" w:lineRule="auto"/>
              <w:jc w:val="center"/>
              <w:rPr>
                <w:rFonts w:ascii="Times New Roman" w:eastAsia="Times New Roman" w:hAnsi="Times New Roman" w:cs="Times New Roman"/>
                <w:color w:val="000000"/>
                <w:sz w:val="28"/>
                <w:szCs w:val="28"/>
              </w:rPr>
            </w:pPr>
          </w:p>
        </w:tc>
      </w:tr>
      <w:tr w:rsidR="008F7B45" w:rsidTr="00BB228F">
        <w:trPr>
          <w:trHeight w:val="454"/>
        </w:trPr>
        <w:tc>
          <w:tcPr>
            <w:tcW w:w="993" w:type="dxa"/>
          </w:tcPr>
          <w:p w:rsidR="008F7B45" w:rsidRDefault="008F7B45" w:rsidP="008F7B45">
            <w:pPr>
              <w:spacing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3613" w:type="dxa"/>
            <w:vAlign w:val="bottom"/>
          </w:tcPr>
          <w:p w:rsidR="008F7B45" w:rsidRDefault="008F7B45" w:rsidP="008F7B45">
            <w:pPr>
              <w:widowControl w:val="0"/>
              <w:spacing w:line="264"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Tổng số tiết học kỳ II</w:t>
            </w:r>
          </w:p>
        </w:tc>
        <w:tc>
          <w:tcPr>
            <w:tcW w:w="3055" w:type="dxa"/>
            <w:vAlign w:val="center"/>
          </w:tcPr>
          <w:p w:rsidR="008F7B45" w:rsidRDefault="008F7B45" w:rsidP="008F7B45">
            <w:pPr>
              <w:spacing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595</w:t>
            </w:r>
          </w:p>
        </w:tc>
        <w:tc>
          <w:tcPr>
            <w:tcW w:w="1978" w:type="dxa"/>
          </w:tcPr>
          <w:p w:rsidR="008F7B45" w:rsidRDefault="008F7B45" w:rsidP="008F7B45">
            <w:pPr>
              <w:spacing w:line="264" w:lineRule="auto"/>
              <w:jc w:val="center"/>
              <w:rPr>
                <w:rFonts w:ascii="Times New Roman" w:eastAsia="Times New Roman" w:hAnsi="Times New Roman" w:cs="Times New Roman"/>
                <w:color w:val="000000"/>
                <w:sz w:val="28"/>
                <w:szCs w:val="28"/>
              </w:rPr>
            </w:pPr>
          </w:p>
        </w:tc>
      </w:tr>
    </w:tbl>
    <w:p w:rsidR="00AB4FC7" w:rsidRDefault="00AB4FC7">
      <w:pPr>
        <w:widowControl w:val="0"/>
        <w:jc w:val="center"/>
        <w:rPr>
          <w:b/>
          <w:color w:val="000000"/>
          <w:sz w:val="28"/>
          <w:szCs w:val="28"/>
        </w:rPr>
      </w:pPr>
    </w:p>
    <w:sectPr w:rsidR="00AB4FC7">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69F5" w:rsidRDefault="004669F5">
      <w:r>
        <w:separator/>
      </w:r>
    </w:p>
  </w:endnote>
  <w:endnote w:type="continuationSeparator" w:id="0">
    <w:p w:rsidR="004669F5" w:rsidRDefault="0046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69F5" w:rsidRDefault="004669F5">
      <w:r>
        <w:separator/>
      </w:r>
    </w:p>
  </w:footnote>
  <w:footnote w:type="continuationSeparator" w:id="0">
    <w:p w:rsidR="004669F5" w:rsidRDefault="0046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BC2" w:rsidRDefault="00761BC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82A9E"/>
    <w:multiLevelType w:val="multilevel"/>
    <w:tmpl w:val="433246CA"/>
    <w:lvl w:ilvl="0">
      <w:numFmt w:val="bullet"/>
      <w:lvlText w:val="-"/>
      <w:lvlJc w:val="left"/>
      <w:pPr>
        <w:ind w:left="360" w:hanging="360"/>
      </w:pPr>
      <w:rPr>
        <w:rFonts w:ascii="Times New Roman" w:eastAsia="Times New Roman" w:hAnsi="Times New Roman" w:cs="Times New Roman"/>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4A6211B"/>
    <w:multiLevelType w:val="multilevel"/>
    <w:tmpl w:val="75C44486"/>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FC7"/>
    <w:rsid w:val="0000699A"/>
    <w:rsid w:val="00012BA1"/>
    <w:rsid w:val="00027C51"/>
    <w:rsid w:val="000445E2"/>
    <w:rsid w:val="00052BF8"/>
    <w:rsid w:val="00140B59"/>
    <w:rsid w:val="001A55FA"/>
    <w:rsid w:val="001B677F"/>
    <w:rsid w:val="002B4050"/>
    <w:rsid w:val="002C1113"/>
    <w:rsid w:val="002D4C38"/>
    <w:rsid w:val="003239DB"/>
    <w:rsid w:val="003768A3"/>
    <w:rsid w:val="00383E88"/>
    <w:rsid w:val="003B1FA3"/>
    <w:rsid w:val="0042683D"/>
    <w:rsid w:val="004669F5"/>
    <w:rsid w:val="00493F43"/>
    <w:rsid w:val="004A78B2"/>
    <w:rsid w:val="00544840"/>
    <w:rsid w:val="006716FE"/>
    <w:rsid w:val="006B56B3"/>
    <w:rsid w:val="00761BC2"/>
    <w:rsid w:val="007958D4"/>
    <w:rsid w:val="00842727"/>
    <w:rsid w:val="008F7B45"/>
    <w:rsid w:val="009719CE"/>
    <w:rsid w:val="009C4B48"/>
    <w:rsid w:val="00A76201"/>
    <w:rsid w:val="00AB4FC7"/>
    <w:rsid w:val="00AC75C2"/>
    <w:rsid w:val="00AF76F9"/>
    <w:rsid w:val="00B24D75"/>
    <w:rsid w:val="00B75997"/>
    <w:rsid w:val="00BB0CCA"/>
    <w:rsid w:val="00BB228F"/>
    <w:rsid w:val="00C00F9A"/>
    <w:rsid w:val="00C36EE5"/>
    <w:rsid w:val="00C6395D"/>
    <w:rsid w:val="00C874B8"/>
    <w:rsid w:val="00CC670C"/>
    <w:rsid w:val="00D06064"/>
    <w:rsid w:val="00D270D8"/>
    <w:rsid w:val="00D3287A"/>
    <w:rsid w:val="00D355DD"/>
    <w:rsid w:val="00E058E5"/>
    <w:rsid w:val="00E05FC7"/>
    <w:rsid w:val="00E76142"/>
    <w:rsid w:val="00EA0DFC"/>
    <w:rsid w:val="00EE4A19"/>
    <w:rsid w:val="00F53F0C"/>
    <w:rsid w:val="00FC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B4AC"/>
  <w15:docId w15:val="{B0620A9F-B744-453D-8FD1-83343BE1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53"/>
  </w:style>
  <w:style w:type="paragraph" w:styleId="Heading1">
    <w:name w:val="heading 1"/>
    <w:basedOn w:val="Normal"/>
    <w:next w:val="Normal"/>
    <w:link w:val="Heading1Char"/>
    <w:uiPriority w:val="9"/>
    <w:qFormat/>
    <w:rsid w:val="00577568"/>
    <w:pPr>
      <w:keepNext/>
      <w:outlineLvl w:val="0"/>
    </w:pPr>
    <w:rPr>
      <w:b/>
      <w:bCs/>
      <w:sz w:val="22"/>
      <w:szCs w:val="24"/>
    </w:rPr>
  </w:style>
  <w:style w:type="paragraph" w:styleId="Heading2">
    <w:name w:val="heading 2"/>
    <w:basedOn w:val="Normal"/>
    <w:next w:val="Normal"/>
    <w:link w:val="Heading2Char"/>
    <w:uiPriority w:val="9"/>
    <w:semiHidden/>
    <w:unhideWhenUsed/>
    <w:qFormat/>
    <w:rsid w:val="00577568"/>
    <w:pPr>
      <w:keepNext/>
      <w:jc w:val="center"/>
      <w:outlineLvl w:val="1"/>
    </w:pPr>
    <w:rPr>
      <w:b/>
      <w:bCs/>
      <w:sz w:val="40"/>
      <w:szCs w:val="24"/>
    </w:rPr>
  </w:style>
  <w:style w:type="paragraph" w:styleId="Heading3">
    <w:name w:val="heading 3"/>
    <w:basedOn w:val="Normal"/>
    <w:next w:val="Normal"/>
    <w:link w:val="Heading3Char"/>
    <w:uiPriority w:val="9"/>
    <w:semiHidden/>
    <w:unhideWhenUsed/>
    <w:qFormat/>
    <w:rsid w:val="00577568"/>
    <w:pPr>
      <w:keepNext/>
      <w:jc w:val="center"/>
      <w:outlineLvl w:val="2"/>
    </w:pPr>
    <w:rPr>
      <w:b/>
      <w:bCs/>
      <w:i/>
      <w:iCs/>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aliases w:val="Muc 1"/>
    <w:link w:val="NoSpacingChar"/>
    <w:uiPriority w:val="1"/>
    <w:qFormat/>
    <w:rsid w:val="00577568"/>
    <w:pPr>
      <w:spacing w:before="60" w:after="60" w:line="360" w:lineRule="auto"/>
      <w:jc w:val="both"/>
    </w:pPr>
    <w:rPr>
      <w:b/>
      <w:szCs w:val="24"/>
    </w:rPr>
  </w:style>
  <w:style w:type="character" w:customStyle="1" w:styleId="NoSpacingChar">
    <w:name w:val="No Spacing Char"/>
    <w:aliases w:val="Muc 1 Char"/>
    <w:link w:val="NoSpacing"/>
    <w:uiPriority w:val="1"/>
    <w:rsid w:val="00577568"/>
    <w:rPr>
      <w:rFonts w:eastAsia="Times New Roman" w:cs="Times New Roman"/>
      <w:b/>
      <w:sz w:val="26"/>
      <w:szCs w:val="24"/>
    </w:rPr>
  </w:style>
  <w:style w:type="paragraph" w:customStyle="1" w:styleId="Default">
    <w:name w:val="Default"/>
    <w:rsid w:val="00577568"/>
    <w:pPr>
      <w:autoSpaceDE w:val="0"/>
      <w:autoSpaceDN w:val="0"/>
      <w:adjustRightInd w:val="0"/>
    </w:pPr>
    <w:rPr>
      <w:rFonts w:eastAsia="Calibri"/>
      <w:color w:val="000000"/>
      <w:sz w:val="24"/>
      <w:szCs w:val="24"/>
    </w:rPr>
  </w:style>
  <w:style w:type="character" w:customStyle="1" w:styleId="Heading1Char">
    <w:name w:val="Heading 1 Char"/>
    <w:basedOn w:val="DefaultParagraphFont"/>
    <w:link w:val="Heading1"/>
    <w:rsid w:val="00577568"/>
    <w:rPr>
      <w:rFonts w:eastAsia="Times New Roman" w:cs="Times New Roman"/>
      <w:b/>
      <w:bCs/>
      <w:sz w:val="22"/>
      <w:szCs w:val="24"/>
    </w:rPr>
  </w:style>
  <w:style w:type="character" w:customStyle="1" w:styleId="Heading2Char">
    <w:name w:val="Heading 2 Char"/>
    <w:basedOn w:val="DefaultParagraphFont"/>
    <w:link w:val="Heading2"/>
    <w:rsid w:val="00577568"/>
    <w:rPr>
      <w:rFonts w:eastAsia="Times New Roman" w:cs="Times New Roman"/>
      <w:b/>
      <w:bCs/>
      <w:sz w:val="40"/>
      <w:szCs w:val="24"/>
    </w:rPr>
  </w:style>
  <w:style w:type="character" w:customStyle="1" w:styleId="Heading3Char">
    <w:name w:val="Heading 3 Char"/>
    <w:basedOn w:val="DefaultParagraphFont"/>
    <w:link w:val="Heading3"/>
    <w:rsid w:val="00577568"/>
    <w:rPr>
      <w:rFonts w:eastAsia="Times New Roman" w:cs="Times New Roman"/>
      <w:b/>
      <w:bCs/>
      <w:i/>
      <w:iCs/>
      <w:sz w:val="26"/>
      <w:szCs w:val="24"/>
    </w:rPr>
  </w:style>
  <w:style w:type="paragraph" w:styleId="Footer">
    <w:name w:val="footer"/>
    <w:basedOn w:val="Normal"/>
    <w:link w:val="FooterChar"/>
    <w:uiPriority w:val="99"/>
    <w:rsid w:val="00577568"/>
    <w:pPr>
      <w:tabs>
        <w:tab w:val="center" w:pos="4320"/>
        <w:tab w:val="right" w:pos="8640"/>
      </w:tabs>
    </w:pPr>
  </w:style>
  <w:style w:type="character" w:customStyle="1" w:styleId="FooterChar">
    <w:name w:val="Footer Char"/>
    <w:basedOn w:val="DefaultParagraphFont"/>
    <w:link w:val="Footer"/>
    <w:uiPriority w:val="99"/>
    <w:rsid w:val="00577568"/>
    <w:rPr>
      <w:rFonts w:eastAsia="Times New Roman" w:cs="Times New Roman"/>
      <w:sz w:val="26"/>
      <w:szCs w:val="26"/>
    </w:rPr>
  </w:style>
  <w:style w:type="character" w:styleId="PageNumber">
    <w:name w:val="page number"/>
    <w:basedOn w:val="DefaultParagraphFont"/>
    <w:rsid w:val="00577568"/>
  </w:style>
  <w:style w:type="paragraph" w:styleId="Header">
    <w:name w:val="header"/>
    <w:basedOn w:val="Normal"/>
    <w:link w:val="HeaderChar"/>
    <w:uiPriority w:val="99"/>
    <w:rsid w:val="00577568"/>
    <w:pPr>
      <w:tabs>
        <w:tab w:val="center" w:pos="4320"/>
        <w:tab w:val="right" w:pos="8640"/>
      </w:tabs>
    </w:pPr>
  </w:style>
  <w:style w:type="character" w:customStyle="1" w:styleId="HeaderChar">
    <w:name w:val="Header Char"/>
    <w:basedOn w:val="DefaultParagraphFont"/>
    <w:link w:val="Header"/>
    <w:uiPriority w:val="99"/>
    <w:rsid w:val="00577568"/>
    <w:rPr>
      <w:rFonts w:eastAsia="Times New Roman" w:cs="Times New Roman"/>
      <w:sz w:val="26"/>
      <w:szCs w:val="26"/>
    </w:rPr>
  </w:style>
  <w:style w:type="table" w:styleId="TableGrid">
    <w:name w:val="Table Grid"/>
    <w:basedOn w:val="TableNormal"/>
    <w:uiPriority w:val="39"/>
    <w:qFormat/>
    <w:rsid w:val="005775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77568"/>
    <w:pPr>
      <w:jc w:val="both"/>
    </w:pPr>
    <w:rPr>
      <w:szCs w:val="24"/>
    </w:rPr>
  </w:style>
  <w:style w:type="character" w:customStyle="1" w:styleId="BodyTextChar">
    <w:name w:val="Body Text Char"/>
    <w:basedOn w:val="DefaultParagraphFont"/>
    <w:link w:val="BodyText"/>
    <w:rsid w:val="00577568"/>
    <w:rPr>
      <w:rFonts w:eastAsia="Times New Roman" w:cs="Times New Roman"/>
      <w:sz w:val="26"/>
      <w:szCs w:val="24"/>
    </w:rPr>
  </w:style>
  <w:style w:type="paragraph" w:customStyle="1" w:styleId="CharCharCharCharCharCharChar">
    <w:name w:val="Char Char Char Char Char Char Char"/>
    <w:basedOn w:val="Normal"/>
    <w:autoRedefine/>
    <w:rsid w:val="005775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2">
    <w:name w:val="Body Text Indent 2"/>
    <w:basedOn w:val="Normal"/>
    <w:link w:val="BodyTextIndent2Char"/>
    <w:rsid w:val="00577568"/>
    <w:pPr>
      <w:ind w:firstLine="1134"/>
      <w:jc w:val="both"/>
    </w:pPr>
    <w:rPr>
      <w:rFonts w:ascii=".VnTime" w:hAnsi=".VnTime"/>
      <w:sz w:val="28"/>
      <w:szCs w:val="20"/>
    </w:rPr>
  </w:style>
  <w:style w:type="character" w:customStyle="1" w:styleId="BodyTextIndent2Char">
    <w:name w:val="Body Text Indent 2 Char"/>
    <w:basedOn w:val="DefaultParagraphFont"/>
    <w:link w:val="BodyTextIndent2"/>
    <w:rsid w:val="00577568"/>
    <w:rPr>
      <w:rFonts w:ascii=".VnTime" w:eastAsia="Times New Roman" w:hAnsi=".VnTime" w:cs="Times New Roman"/>
      <w:szCs w:val="20"/>
    </w:rPr>
  </w:style>
  <w:style w:type="paragraph" w:customStyle="1" w:styleId="CharChar2Char">
    <w:name w:val="Char Char2 Char"/>
    <w:basedOn w:val="Normal"/>
    <w:autoRedefine/>
    <w:rsid w:val="005775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57756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odyTextIndent">
    <w:name w:val="Body Text Indent"/>
    <w:basedOn w:val="Normal"/>
    <w:link w:val="BodyTextIndentChar"/>
    <w:rsid w:val="00577568"/>
    <w:pPr>
      <w:ind w:firstLine="720"/>
      <w:jc w:val="both"/>
    </w:pPr>
    <w:rPr>
      <w:bCs/>
      <w:sz w:val="28"/>
      <w:szCs w:val="28"/>
    </w:rPr>
  </w:style>
  <w:style w:type="character" w:customStyle="1" w:styleId="BodyTextIndentChar">
    <w:name w:val="Body Text Indent Char"/>
    <w:basedOn w:val="DefaultParagraphFont"/>
    <w:link w:val="BodyTextIndent"/>
    <w:rsid w:val="00577568"/>
    <w:rPr>
      <w:rFonts w:eastAsia="Times New Roman" w:cs="Times New Roman"/>
      <w:bCs/>
      <w:szCs w:val="28"/>
    </w:rPr>
  </w:style>
  <w:style w:type="paragraph" w:customStyle="1" w:styleId="CharChar2CharChar">
    <w:name w:val="Char Char2 Char Char"/>
    <w:basedOn w:val="Normal"/>
    <w:autoRedefine/>
    <w:rsid w:val="005775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577568"/>
    <w:pPr>
      <w:jc w:val="center"/>
    </w:pPr>
    <w:rPr>
      <w:sz w:val="28"/>
      <w:szCs w:val="24"/>
    </w:rPr>
  </w:style>
  <w:style w:type="character" w:customStyle="1" w:styleId="BodyText2Char">
    <w:name w:val="Body Text 2 Char"/>
    <w:basedOn w:val="DefaultParagraphFont"/>
    <w:link w:val="BodyText2"/>
    <w:rsid w:val="00577568"/>
    <w:rPr>
      <w:rFonts w:eastAsia="Times New Roman" w:cs="Times New Roman"/>
      <w:szCs w:val="24"/>
    </w:rPr>
  </w:style>
  <w:style w:type="paragraph" w:styleId="NormalWeb">
    <w:name w:val="Normal (Web)"/>
    <w:basedOn w:val="Normal"/>
    <w:uiPriority w:val="99"/>
    <w:rsid w:val="00577568"/>
    <w:rPr>
      <w:sz w:val="24"/>
      <w:szCs w:val="24"/>
    </w:rPr>
  </w:style>
  <w:style w:type="character" w:styleId="Emphasis">
    <w:name w:val="Emphasis"/>
    <w:uiPriority w:val="20"/>
    <w:qFormat/>
    <w:rsid w:val="00577568"/>
    <w:rPr>
      <w:i/>
      <w:iCs/>
    </w:rPr>
  </w:style>
  <w:style w:type="paragraph" w:styleId="BalloonText">
    <w:name w:val="Balloon Text"/>
    <w:basedOn w:val="Normal"/>
    <w:link w:val="BalloonTextChar"/>
    <w:rsid w:val="00577568"/>
    <w:rPr>
      <w:rFonts w:ascii="Tahoma" w:hAnsi="Tahoma" w:cs="Tahoma"/>
      <w:sz w:val="16"/>
      <w:szCs w:val="16"/>
    </w:rPr>
  </w:style>
  <w:style w:type="character" w:customStyle="1" w:styleId="BalloonTextChar">
    <w:name w:val="Balloon Text Char"/>
    <w:basedOn w:val="DefaultParagraphFont"/>
    <w:link w:val="BalloonText"/>
    <w:rsid w:val="00577568"/>
    <w:rPr>
      <w:rFonts w:ascii="Tahoma" w:eastAsia="Times New Roman" w:hAnsi="Tahoma" w:cs="Tahoma"/>
      <w:sz w:val="16"/>
      <w:szCs w:val="16"/>
    </w:rPr>
  </w:style>
  <w:style w:type="numbering" w:customStyle="1" w:styleId="NoList1">
    <w:name w:val="No List1"/>
    <w:next w:val="NoList"/>
    <w:uiPriority w:val="99"/>
    <w:semiHidden/>
    <w:unhideWhenUsed/>
    <w:rsid w:val="00577568"/>
  </w:style>
  <w:style w:type="character" w:styleId="Hyperlink">
    <w:name w:val="Hyperlink"/>
    <w:uiPriority w:val="99"/>
    <w:unhideWhenUsed/>
    <w:rsid w:val="00577568"/>
    <w:rPr>
      <w:color w:val="0000FF"/>
      <w:u w:val="single"/>
    </w:rPr>
  </w:style>
  <w:style w:type="character" w:customStyle="1" w:styleId="Vnbnnidung">
    <w:name w:val="Văn b?n n?i dung_"/>
    <w:link w:val="Vnbnnidung1"/>
    <w:locked/>
    <w:rsid w:val="00577568"/>
    <w:rPr>
      <w:shd w:val="clear" w:color="auto" w:fill="FFFFFF"/>
    </w:rPr>
  </w:style>
  <w:style w:type="paragraph" w:customStyle="1" w:styleId="Vnbnnidung1">
    <w:name w:val="Văn b?n n?i dung1"/>
    <w:basedOn w:val="Normal"/>
    <w:link w:val="Vnbnnidung"/>
    <w:rsid w:val="00577568"/>
    <w:pPr>
      <w:widowControl w:val="0"/>
      <w:shd w:val="clear" w:color="auto" w:fill="FFFFFF"/>
      <w:spacing w:before="120" w:after="120" w:line="240" w:lineRule="atLeast"/>
      <w:jc w:val="both"/>
    </w:pPr>
    <w:rPr>
      <w:rFonts w:eastAsiaTheme="minorHAnsi" w:cstheme="minorBidi"/>
      <w:sz w:val="28"/>
      <w:szCs w:val="22"/>
    </w:rPr>
  </w:style>
  <w:style w:type="character" w:customStyle="1" w:styleId="Bodytext20">
    <w:name w:val="Body text (2)_"/>
    <w:link w:val="Bodytext21"/>
    <w:rsid w:val="00577568"/>
    <w:rPr>
      <w:sz w:val="26"/>
      <w:szCs w:val="26"/>
      <w:shd w:val="clear" w:color="auto" w:fill="FFFFFF"/>
    </w:rPr>
  </w:style>
  <w:style w:type="paragraph" w:customStyle="1" w:styleId="Bodytext21">
    <w:name w:val="Body text (2)"/>
    <w:basedOn w:val="Normal"/>
    <w:link w:val="Bodytext20"/>
    <w:rsid w:val="00577568"/>
    <w:pPr>
      <w:widowControl w:val="0"/>
      <w:shd w:val="clear" w:color="auto" w:fill="FFFFFF"/>
      <w:spacing w:before="360" w:after="120" w:line="0" w:lineRule="atLeast"/>
      <w:ind w:hanging="340"/>
      <w:jc w:val="both"/>
    </w:pPr>
    <w:rPr>
      <w:rFonts w:eastAsiaTheme="minorHAnsi" w:cstheme="minorBidi"/>
    </w:rPr>
  </w:style>
  <w:style w:type="character" w:customStyle="1" w:styleId="Bodytext2MSReferenceSansSerif">
    <w:name w:val="Body text (2) + MS Reference Sans Serif"/>
    <w:aliases w:val="8 pt,Spacing 0 pt,8.5 pt"/>
    <w:rsid w:val="00577568"/>
    <w:rPr>
      <w:rFonts w:ascii="MS Reference Sans Serif" w:eastAsia="MS Reference Sans Serif" w:hAnsi="MS Reference Sans Serif" w:cs="MS Reference Sans Serif"/>
      <w:b/>
      <w:bCs/>
      <w:i w:val="0"/>
      <w:iCs w:val="0"/>
      <w:smallCaps w:val="0"/>
      <w:strike w:val="0"/>
      <w:color w:val="000000"/>
      <w:spacing w:val="-10"/>
      <w:w w:val="100"/>
      <w:position w:val="0"/>
      <w:sz w:val="16"/>
      <w:szCs w:val="16"/>
      <w:u w:val="none"/>
      <w:shd w:val="clear" w:color="auto" w:fill="FFFFFF"/>
      <w:lang w:val="vi-VN" w:eastAsia="vi-VN" w:bidi="vi-VN"/>
    </w:rPr>
  </w:style>
  <w:style w:type="character" w:customStyle="1" w:styleId="Bodytext4">
    <w:name w:val="Body text (4)_"/>
    <w:link w:val="Bodytext40"/>
    <w:rsid w:val="00577568"/>
    <w:rPr>
      <w:b/>
      <w:bCs/>
      <w:i/>
      <w:iCs/>
      <w:sz w:val="26"/>
      <w:szCs w:val="26"/>
      <w:shd w:val="clear" w:color="auto" w:fill="FFFFFF"/>
    </w:rPr>
  </w:style>
  <w:style w:type="paragraph" w:customStyle="1" w:styleId="Bodytext40">
    <w:name w:val="Body text (4)"/>
    <w:basedOn w:val="Normal"/>
    <w:link w:val="Bodytext4"/>
    <w:rsid w:val="00577568"/>
    <w:pPr>
      <w:widowControl w:val="0"/>
      <w:shd w:val="clear" w:color="auto" w:fill="FFFFFF"/>
      <w:spacing w:before="540" w:after="540" w:line="0" w:lineRule="atLeast"/>
      <w:jc w:val="both"/>
    </w:pPr>
    <w:rPr>
      <w:rFonts w:eastAsiaTheme="minorHAnsi" w:cstheme="minorBidi"/>
      <w:b/>
      <w:bCs/>
      <w:i/>
      <w:iCs/>
    </w:rPr>
  </w:style>
  <w:style w:type="character" w:customStyle="1" w:styleId="Headerorfooter">
    <w:name w:val="Header or footer_"/>
    <w:rsid w:val="0057756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57756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Bold">
    <w:name w:val="Body text (2) + Bold"/>
    <w:aliases w:val="Italic,Body text (3) + Not Bold"/>
    <w:rsid w:val="0057756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220pt">
    <w:name w:val="Body text (2) + 20 pt"/>
    <w:rsid w:val="00577568"/>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character" w:customStyle="1" w:styleId="Bodytext29pt">
    <w:name w:val="Body text (2) + 9 pt"/>
    <w:aliases w:val="Bold,Body text (2) + 11 pt,Body text (2) + 9.5 pt,Body text (2) + 10 pt,Body text (2) + 12 pt,Body text (4) + Corbel,Body text (2) + 8 pt,Spacing 1 pt"/>
    <w:rsid w:val="0057756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Bodytext8">
    <w:name w:val="Body text (8)_"/>
    <w:link w:val="Bodytext80"/>
    <w:rsid w:val="00577568"/>
    <w:rPr>
      <w:sz w:val="22"/>
      <w:shd w:val="clear" w:color="auto" w:fill="FFFFFF"/>
    </w:rPr>
  </w:style>
  <w:style w:type="paragraph" w:customStyle="1" w:styleId="Bodytext80">
    <w:name w:val="Body text (8)"/>
    <w:basedOn w:val="Normal"/>
    <w:link w:val="Bodytext8"/>
    <w:rsid w:val="00577568"/>
    <w:pPr>
      <w:widowControl w:val="0"/>
      <w:shd w:val="clear" w:color="auto" w:fill="FFFFFF"/>
      <w:spacing w:line="0" w:lineRule="atLeast"/>
      <w:jc w:val="center"/>
    </w:pPr>
    <w:rPr>
      <w:rFonts w:eastAsiaTheme="minorHAnsi" w:cstheme="minorBidi"/>
      <w:sz w:val="22"/>
      <w:szCs w:val="22"/>
    </w:rPr>
  </w:style>
  <w:style w:type="table" w:customStyle="1" w:styleId="TableGrid4">
    <w:name w:val="Table Grid4"/>
    <w:basedOn w:val="TableNormal"/>
    <w:next w:val="TableGrid"/>
    <w:uiPriority w:val="39"/>
    <w:qFormat/>
    <w:rsid w:val="00577568"/>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rsid w:val="00577568"/>
    <w:rPr>
      <w:sz w:val="24"/>
      <w:szCs w:val="24"/>
      <w:lang w:val="vi-VN"/>
    </w:rPr>
  </w:style>
  <w:style w:type="paragraph" w:styleId="ListParagraph">
    <w:name w:val="List Paragraph"/>
    <w:aliases w:val="Numbered List,bullet,List Paragraph1,Cita extensa,HPL01,Colorful List - Accent 13"/>
    <w:basedOn w:val="Normal"/>
    <w:uiPriority w:val="1"/>
    <w:qFormat/>
    <w:rsid w:val="00577568"/>
    <w:pPr>
      <w:spacing w:before="60" w:after="60" w:line="312" w:lineRule="auto"/>
      <w:ind w:left="720" w:firstLine="720"/>
      <w:contextualSpacing/>
      <w:jc w:val="both"/>
    </w:pPr>
    <w:rPr>
      <w:szCs w:val="24"/>
    </w:rPr>
  </w:style>
  <w:style w:type="character" w:customStyle="1" w:styleId="BodyTextChar1">
    <w:name w:val="Body Text Char1"/>
    <w:uiPriority w:val="99"/>
    <w:rsid w:val="00EA742F"/>
    <w:rPr>
      <w:rFonts w:ascii="Times New Roman" w:hAnsi="Times New Roman" w:cs="Times New Roman"/>
      <w:sz w:val="26"/>
      <w:szCs w:val="26"/>
      <w:u w:val="none"/>
    </w:rPr>
  </w:style>
  <w:style w:type="character" w:styleId="Strong">
    <w:name w:val="Strong"/>
    <w:basedOn w:val="DefaultParagraphFont"/>
    <w:uiPriority w:val="22"/>
    <w:qFormat/>
    <w:rsid w:val="004D3DC7"/>
    <w:rPr>
      <w:b/>
      <w:bCs/>
    </w:rPr>
  </w:style>
  <w:style w:type="character" w:customStyle="1" w:styleId="Bodytext4Bold">
    <w:name w:val="Body text (4) + Bold"/>
    <w:aliases w:val="Not Italic,Body text (8) + Bold"/>
    <w:rsid w:val="007C33C7"/>
    <w:rPr>
      <w:rFonts w:eastAsia="Times New Roman"/>
      <w:b/>
      <w:bCs/>
      <w:i/>
      <w:iCs/>
      <w:color w:val="000000"/>
      <w:spacing w:val="0"/>
      <w:w w:val="100"/>
      <w:position w:val="0"/>
      <w:sz w:val="26"/>
      <w:szCs w:val="26"/>
      <w:shd w:val="clear" w:color="auto" w:fill="FFFFFF"/>
      <w:lang w:val="vi-VN" w:eastAsia="vi-VN" w:bidi="vi-VN"/>
    </w:rPr>
  </w:style>
  <w:style w:type="character" w:customStyle="1" w:styleId="Bodytext4NotItalic">
    <w:name w:val="Body text (4) + Not Italic"/>
    <w:rsid w:val="007C33C7"/>
    <w:rPr>
      <w:rFonts w:eastAsia="Times New Roman"/>
      <w:i/>
      <w:iCs/>
      <w:color w:val="000000"/>
      <w:spacing w:val="0"/>
      <w:w w:val="100"/>
      <w:position w:val="0"/>
      <w:sz w:val="26"/>
      <w:szCs w:val="26"/>
      <w:shd w:val="clear" w:color="auto" w:fill="FFFFFF"/>
      <w:lang w:val="vi-VN" w:eastAsia="vi-VN" w:bidi="vi-VN"/>
    </w:rPr>
  </w:style>
  <w:style w:type="character" w:customStyle="1" w:styleId="Bodytext3">
    <w:name w:val="Body text (3)_"/>
    <w:link w:val="Bodytext30"/>
    <w:locked/>
    <w:rsid w:val="007C33C7"/>
    <w:rPr>
      <w:rFonts w:eastAsia="Times New Roman"/>
      <w:b/>
      <w:bCs/>
      <w:sz w:val="26"/>
      <w:szCs w:val="26"/>
      <w:shd w:val="clear" w:color="auto" w:fill="FFFFFF"/>
    </w:rPr>
  </w:style>
  <w:style w:type="paragraph" w:customStyle="1" w:styleId="Bodytext30">
    <w:name w:val="Body text (3)"/>
    <w:basedOn w:val="Normal"/>
    <w:link w:val="Bodytext3"/>
    <w:rsid w:val="007C33C7"/>
    <w:pPr>
      <w:widowControl w:val="0"/>
      <w:shd w:val="clear" w:color="auto" w:fill="FFFFFF"/>
      <w:spacing w:line="322" w:lineRule="exact"/>
      <w:jc w:val="center"/>
    </w:pPr>
    <w:rPr>
      <w:rFonts w:cstheme="minorBidi"/>
      <w:b/>
      <w:bCs/>
    </w:rPr>
  </w:style>
  <w:style w:type="character" w:customStyle="1" w:styleId="fontstyle01">
    <w:name w:val="fontstyle01"/>
    <w:basedOn w:val="DefaultParagraphFont"/>
    <w:rsid w:val="008272C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8272CE"/>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8272CE"/>
    <w:rPr>
      <w:rFonts w:ascii="TimesNewRomanPSMT" w:hAnsi="TimesNewRomanPSMT" w:hint="default"/>
      <w:b w:val="0"/>
      <w:bCs w:val="0"/>
      <w:i w:val="0"/>
      <w:iCs w:val="0"/>
      <w:color w:val="000000"/>
      <w:sz w:val="28"/>
      <w:szCs w:val="28"/>
    </w:rPr>
  </w:style>
  <w:style w:type="character" w:styleId="FollowedHyperlink">
    <w:name w:val="FollowedHyperlink"/>
    <w:basedOn w:val="DefaultParagraphFont"/>
    <w:uiPriority w:val="99"/>
    <w:semiHidden/>
    <w:unhideWhenUsed/>
    <w:rsid w:val="006D1559"/>
    <w:rPr>
      <w:color w:val="800080" w:themeColor="followedHyperlink"/>
      <w:u w:val="single"/>
    </w:rPr>
  </w:style>
  <w:style w:type="character" w:customStyle="1" w:styleId="Bodytext5">
    <w:name w:val="Body text (5)_"/>
    <w:basedOn w:val="DefaultParagraphFont"/>
    <w:link w:val="Bodytext50"/>
    <w:rsid w:val="00C43C2A"/>
    <w:rPr>
      <w:rFonts w:eastAsia="Times New Roman" w:cs="Times New Roman"/>
      <w:b/>
      <w:bCs/>
      <w:i/>
      <w:iCs/>
      <w:sz w:val="26"/>
      <w:szCs w:val="26"/>
      <w:shd w:val="clear" w:color="auto" w:fill="FFFFFF"/>
    </w:rPr>
  </w:style>
  <w:style w:type="paragraph" w:customStyle="1" w:styleId="Bodytext50">
    <w:name w:val="Body text (5)"/>
    <w:basedOn w:val="Normal"/>
    <w:link w:val="Bodytext5"/>
    <w:rsid w:val="00C43C2A"/>
    <w:pPr>
      <w:widowControl w:val="0"/>
      <w:shd w:val="clear" w:color="auto" w:fill="FFFFFF"/>
      <w:spacing w:after="120" w:line="0" w:lineRule="atLeast"/>
      <w:jc w:val="both"/>
    </w:pPr>
    <w:rPr>
      <w:b/>
      <w:bCs/>
      <w:i/>
      <w:iCs/>
    </w:rPr>
  </w:style>
  <w:style w:type="paragraph" w:customStyle="1" w:styleId="Cap1">
    <w:name w:val="Cap 1"/>
    <w:basedOn w:val="Normal"/>
    <w:link w:val="Cap1Char"/>
    <w:qFormat/>
    <w:rsid w:val="008676D2"/>
    <w:pPr>
      <w:spacing w:before="240" w:after="120" w:line="312" w:lineRule="auto"/>
      <w:ind w:firstLine="720"/>
      <w:jc w:val="both"/>
    </w:pPr>
    <w:rPr>
      <w:color w:val="000000"/>
      <w:szCs w:val="24"/>
    </w:rPr>
  </w:style>
  <w:style w:type="character" w:customStyle="1" w:styleId="Cap1Char">
    <w:name w:val="Cap 1 Char"/>
    <w:link w:val="Cap1"/>
    <w:rsid w:val="008676D2"/>
    <w:rPr>
      <w:rFonts w:eastAsia="Times New Roman" w:cs="Times New Roman"/>
      <w:color w:val="000000"/>
      <w:sz w:val="26"/>
      <w:szCs w:val="24"/>
    </w:rPr>
  </w:style>
  <w:style w:type="character" w:customStyle="1" w:styleId="Bodytext2Italic">
    <w:name w:val="Body text (2) + Italic"/>
    <w:basedOn w:val="Bodytext20"/>
    <w:rsid w:val="00E3371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Exact">
    <w:name w:val="Body text (3) Exact"/>
    <w:basedOn w:val="Bodytext3"/>
    <w:rsid w:val="00130B38"/>
    <w:rPr>
      <w:rFonts w:eastAsia="Times New Roman" w:cs="Times New Roman"/>
      <w:b w:val="0"/>
      <w:bCs w:val="0"/>
      <w:i/>
      <w:iCs/>
      <w:color w:val="000000"/>
      <w:spacing w:val="0"/>
      <w:w w:val="100"/>
      <w:position w:val="0"/>
      <w:sz w:val="26"/>
      <w:szCs w:val="26"/>
      <w:shd w:val="clear" w:color="auto" w:fill="FFFFFF"/>
      <w:lang w:val="vi-VN" w:eastAsia="vi-VN" w:bidi="vi-VN"/>
    </w:rPr>
  </w:style>
  <w:style w:type="character" w:customStyle="1" w:styleId="Bodytext3NotItalic">
    <w:name w:val="Body text (3) + Not Italic"/>
    <w:basedOn w:val="Bodytext3"/>
    <w:rsid w:val="00F05B5D"/>
    <w:rPr>
      <w:rFonts w:eastAsia="Times New Roman" w:cs="Times New Roman"/>
      <w:b w:val="0"/>
      <w:bCs w:val="0"/>
      <w:i/>
      <w:iCs/>
      <w:color w:val="000000"/>
      <w:spacing w:val="0"/>
      <w:w w:val="100"/>
      <w:position w:val="0"/>
      <w:sz w:val="26"/>
      <w:szCs w:val="26"/>
      <w:shd w:val="clear" w:color="auto" w:fill="FFFFFF"/>
      <w:lang w:val="vi-VN" w:eastAsia="vi-VN" w:bidi="vi-VN"/>
    </w:rPr>
  </w:style>
  <w:style w:type="character" w:customStyle="1" w:styleId="Heading10">
    <w:name w:val="Heading #1_"/>
    <w:basedOn w:val="DefaultParagraphFont"/>
    <w:link w:val="Heading11"/>
    <w:locked/>
    <w:rsid w:val="00A7585E"/>
    <w:rPr>
      <w:rFonts w:eastAsia="Times New Roman" w:cs="Times New Roman"/>
      <w:b/>
      <w:bCs/>
      <w:sz w:val="26"/>
      <w:szCs w:val="26"/>
      <w:shd w:val="clear" w:color="auto" w:fill="FFFFFF"/>
    </w:rPr>
  </w:style>
  <w:style w:type="paragraph" w:customStyle="1" w:styleId="Heading11">
    <w:name w:val="Heading #1"/>
    <w:basedOn w:val="Normal"/>
    <w:link w:val="Heading10"/>
    <w:rsid w:val="00A7585E"/>
    <w:pPr>
      <w:widowControl w:val="0"/>
      <w:shd w:val="clear" w:color="auto" w:fill="FFFFFF"/>
      <w:spacing w:before="60" w:after="60" w:line="0" w:lineRule="atLeast"/>
      <w:outlineLvl w:val="0"/>
    </w:pPr>
    <w:rPr>
      <w:b/>
      <w:bCs/>
    </w:rPr>
  </w:style>
  <w:style w:type="character" w:customStyle="1" w:styleId="Heading30">
    <w:name w:val="Heading #3_"/>
    <w:basedOn w:val="DefaultParagraphFont"/>
    <w:link w:val="Heading31"/>
    <w:rsid w:val="00A6276D"/>
    <w:rPr>
      <w:rFonts w:eastAsia="Times New Roman" w:cs="Times New Roman"/>
      <w:b/>
      <w:bCs/>
      <w:sz w:val="26"/>
      <w:szCs w:val="26"/>
      <w:shd w:val="clear" w:color="auto" w:fill="FFFFFF"/>
    </w:rPr>
  </w:style>
  <w:style w:type="paragraph" w:customStyle="1" w:styleId="Heading31">
    <w:name w:val="Heading #3"/>
    <w:basedOn w:val="Normal"/>
    <w:link w:val="Heading30"/>
    <w:rsid w:val="00A6276D"/>
    <w:pPr>
      <w:widowControl w:val="0"/>
      <w:shd w:val="clear" w:color="auto" w:fill="FFFFFF"/>
      <w:spacing w:line="435" w:lineRule="exact"/>
      <w:jc w:val="both"/>
      <w:outlineLvl w:val="2"/>
    </w:pPr>
    <w:rPr>
      <w:b/>
      <w:bC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uiPriority w:val="99"/>
    <w:qFormat/>
    <w:rsid w:val="00ED256F"/>
    <w:rPr>
      <w:rFonts w:eastAsia="Calibri"/>
      <w:sz w:val="24"/>
      <w:szCs w:val="24"/>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ED256F"/>
    <w:rPr>
      <w:rFonts w:eastAsia="Calibri" w:cs="Times New Roman"/>
      <w:sz w:val="24"/>
      <w:szCs w:val="24"/>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qFormat/>
    <w:rsid w:val="00074BC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074BC5"/>
    <w:pPr>
      <w:spacing w:after="160" w:line="240" w:lineRule="exact"/>
    </w:pPr>
    <w:rPr>
      <w:rFonts w:eastAsiaTheme="minorHAnsi" w:cstheme="minorBidi"/>
      <w:sz w:val="28"/>
      <w:szCs w:val="22"/>
      <w:vertAlign w:val="superscript"/>
    </w:rPr>
  </w:style>
  <w:style w:type="character" w:customStyle="1" w:styleId="Bodytext219pt">
    <w:name w:val="Body text (2) + 19 pt"/>
    <w:basedOn w:val="Bodytext20"/>
    <w:rsid w:val="00451133"/>
    <w:rPr>
      <w:rFonts w:eastAsia="Times New Roman" w:cs="Times New Roman"/>
      <w:color w:val="000000"/>
      <w:spacing w:val="0"/>
      <w:w w:val="100"/>
      <w:position w:val="0"/>
      <w:sz w:val="38"/>
      <w:szCs w:val="38"/>
      <w:shd w:val="clear" w:color="auto" w:fill="FFFFFF"/>
      <w:lang w:val="vi-VN" w:eastAsia="vi-VN" w:bidi="vi-VN"/>
    </w:rPr>
  </w:style>
  <w:style w:type="character" w:customStyle="1" w:styleId="Picturecaption2Exact">
    <w:name w:val="Picture caption (2) Exact"/>
    <w:basedOn w:val="DefaultParagraphFont"/>
    <w:link w:val="Picturecaption2"/>
    <w:locked/>
    <w:rsid w:val="005B5561"/>
    <w:rPr>
      <w:rFonts w:eastAsia="Times New Roman" w:cs="Times New Roman"/>
      <w:sz w:val="26"/>
      <w:szCs w:val="26"/>
      <w:shd w:val="clear" w:color="auto" w:fill="FFFFFF"/>
    </w:rPr>
  </w:style>
  <w:style w:type="paragraph" w:customStyle="1" w:styleId="Picturecaption2">
    <w:name w:val="Picture caption (2)"/>
    <w:basedOn w:val="Normal"/>
    <w:link w:val="Picturecaption2Exact"/>
    <w:rsid w:val="005B5561"/>
    <w:pPr>
      <w:widowControl w:val="0"/>
      <w:shd w:val="clear" w:color="auto" w:fill="FFFFFF"/>
      <w:spacing w:line="0" w:lineRule="atLeast"/>
    </w:pPr>
  </w:style>
  <w:style w:type="character" w:customStyle="1" w:styleId="PicturecaptionExact">
    <w:name w:val="Picture caption Exact"/>
    <w:basedOn w:val="DefaultParagraphFont"/>
    <w:link w:val="Picturecaption"/>
    <w:locked/>
    <w:rsid w:val="005B5561"/>
    <w:rPr>
      <w:rFonts w:ascii="Tahoma" w:eastAsia="Tahoma" w:hAnsi="Tahoma" w:cs="Tahoma"/>
      <w:sz w:val="18"/>
      <w:szCs w:val="18"/>
      <w:shd w:val="clear" w:color="auto" w:fill="FFFFFF"/>
    </w:rPr>
  </w:style>
  <w:style w:type="paragraph" w:customStyle="1" w:styleId="Picturecaption">
    <w:name w:val="Picture caption"/>
    <w:basedOn w:val="Normal"/>
    <w:link w:val="PicturecaptionExact"/>
    <w:rsid w:val="005B5561"/>
    <w:pPr>
      <w:widowControl w:val="0"/>
      <w:shd w:val="clear" w:color="auto" w:fill="FFFFFF"/>
      <w:spacing w:line="0" w:lineRule="atLeast"/>
    </w:pPr>
    <w:rPr>
      <w:rFonts w:ascii="Tahoma" w:eastAsia="Tahoma" w:hAnsi="Tahoma" w:cs="Tahoma"/>
      <w:sz w:val="18"/>
      <w:szCs w:val="18"/>
    </w:rPr>
  </w:style>
  <w:style w:type="character" w:customStyle="1" w:styleId="Bodytext385pt">
    <w:name w:val="Body text (3) + 8.5 pt"/>
    <w:aliases w:val="Not Bold"/>
    <w:basedOn w:val="Bodytext3"/>
    <w:rsid w:val="005B5561"/>
    <w:rPr>
      <w:rFonts w:eastAsia="Times New Roman" w:cs="Times New Roman"/>
      <w:b/>
      <w:bCs/>
      <w:color w:val="000000"/>
      <w:spacing w:val="0"/>
      <w:w w:val="100"/>
      <w:position w:val="0"/>
      <w:sz w:val="17"/>
      <w:szCs w:val="17"/>
      <w:shd w:val="clear" w:color="auto" w:fill="FFFFFF"/>
      <w:lang w:val="vi-VN" w:eastAsia="vi-VN" w:bidi="vi-VN"/>
    </w:rPr>
  </w:style>
  <w:style w:type="character" w:customStyle="1" w:styleId="Tablecaption2Exact">
    <w:name w:val="Table caption (2) Exact"/>
    <w:basedOn w:val="DefaultParagraphFont"/>
    <w:rsid w:val="00017E52"/>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Bodytext2Exact">
    <w:name w:val="Body text (2) Exact"/>
    <w:basedOn w:val="Bodytext20"/>
    <w:rsid w:val="00154939"/>
    <w:rPr>
      <w:rFonts w:eastAsia="Times New Roman" w:cs="Times New Roman"/>
      <w:color w:val="000000"/>
      <w:spacing w:val="0"/>
      <w:w w:val="100"/>
      <w:position w:val="0"/>
      <w:sz w:val="26"/>
      <w:szCs w:val="26"/>
      <w:shd w:val="clear" w:color="auto" w:fill="FFFFFF"/>
      <w:lang w:val="vi-VN" w:eastAsia="vi-VN" w:bidi="vi-VN"/>
    </w:rPr>
  </w:style>
  <w:style w:type="character" w:customStyle="1" w:styleId="TableofcontentsCandara">
    <w:name w:val="Table of contents + Candara"/>
    <w:aliases w:val="10.5 pt"/>
    <w:basedOn w:val="DefaultParagraphFont"/>
    <w:rsid w:val="00154939"/>
    <w:rPr>
      <w:rFonts w:ascii="Candara" w:eastAsia="Candara" w:hAnsi="Candara" w:cs="Candara"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
    <w:name w:val="Table of contents"/>
    <w:basedOn w:val="DefaultParagraphFont"/>
    <w:rsid w:val="00154939"/>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6">
    <w:name w:val="Body text (6)_"/>
    <w:basedOn w:val="DefaultParagraphFont"/>
    <w:link w:val="Bodytext60"/>
    <w:locked/>
    <w:rsid w:val="00154939"/>
    <w:rPr>
      <w:rFonts w:eastAsia="Times New Roman" w:cs="Times New Roman"/>
      <w:spacing w:val="10"/>
      <w:sz w:val="17"/>
      <w:szCs w:val="17"/>
      <w:shd w:val="clear" w:color="auto" w:fill="FFFFFF"/>
    </w:rPr>
  </w:style>
  <w:style w:type="paragraph" w:customStyle="1" w:styleId="Bodytext60">
    <w:name w:val="Body text (6)"/>
    <w:basedOn w:val="Normal"/>
    <w:link w:val="Bodytext6"/>
    <w:rsid w:val="00154939"/>
    <w:pPr>
      <w:widowControl w:val="0"/>
      <w:shd w:val="clear" w:color="auto" w:fill="FFFFFF"/>
      <w:spacing w:line="120" w:lineRule="exact"/>
    </w:pPr>
    <w:rPr>
      <w:spacing w:val="10"/>
      <w:sz w:val="17"/>
      <w:szCs w:val="17"/>
    </w:rPr>
  </w:style>
  <w:style w:type="character" w:customStyle="1" w:styleId="Bodytext5Exact">
    <w:name w:val="Body text (5) Exact"/>
    <w:basedOn w:val="Bodytext5"/>
    <w:rsid w:val="00154939"/>
    <w:rPr>
      <w:rFonts w:eastAsia="Times New Roman" w:cs="Times New Roman"/>
      <w:b w:val="0"/>
      <w:bCs w:val="0"/>
      <w:i w:val="0"/>
      <w:iCs w:val="0"/>
      <w:sz w:val="26"/>
      <w:szCs w:val="26"/>
      <w:shd w:val="clear" w:color="auto" w:fill="FFFFFF"/>
    </w:rPr>
  </w:style>
  <w:style w:type="character" w:customStyle="1" w:styleId="Bodytext6Exact">
    <w:name w:val="Body text (6) Exact"/>
    <w:basedOn w:val="Bodytext6"/>
    <w:rsid w:val="00154939"/>
    <w:rPr>
      <w:rFonts w:eastAsia="Times New Roman" w:cs="Times New Roman"/>
      <w:spacing w:val="10"/>
      <w:sz w:val="17"/>
      <w:szCs w:val="17"/>
      <w:shd w:val="clear" w:color="auto" w:fill="FFFFFF"/>
    </w:rPr>
  </w:style>
  <w:style w:type="paragraph" w:customStyle="1" w:styleId="rtejustify">
    <w:name w:val="rtejustify"/>
    <w:basedOn w:val="Normal"/>
    <w:rsid w:val="00FD1009"/>
    <w:pPr>
      <w:spacing w:before="100" w:beforeAutospacing="1" w:after="100" w:afterAutospacing="1"/>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0"/>
      <w:szCs w:val="20"/>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sz w:val="20"/>
      <w:szCs w:val="20"/>
    </w:r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0"/>
      <w:szCs w:val="20"/>
    </w:rPr>
    <w:tblPr>
      <w:tblStyleRowBandSize w:val="1"/>
      <w:tblStyleColBandSize w:val="1"/>
    </w:tblPr>
  </w:style>
  <w:style w:type="table" w:customStyle="1" w:styleId="af">
    <w:basedOn w:val="TableNormal"/>
    <w:rPr>
      <w:rFonts w:ascii="Calibri" w:eastAsia="Calibri" w:hAnsi="Calibri" w:cs="Calibri"/>
      <w:sz w:val="20"/>
      <w:szCs w:val="20"/>
    </w:rPr>
    <w:tblPr>
      <w:tblStyleRowBandSize w:val="1"/>
      <w:tblStyleColBandSize w:val="1"/>
    </w:tblPr>
  </w:style>
  <w:style w:type="table" w:customStyle="1" w:styleId="af0">
    <w:basedOn w:val="TableNormal"/>
    <w:rPr>
      <w:rFonts w:ascii="Calibri" w:eastAsia="Calibri" w:hAnsi="Calibri" w:cs="Calibri"/>
      <w:sz w:val="20"/>
      <w:szCs w:val="20"/>
    </w:rPr>
    <w:tblPr>
      <w:tblStyleRowBandSize w:val="1"/>
      <w:tblStyleColBandSize w:val="1"/>
    </w:tblPr>
  </w:style>
  <w:style w:type="table" w:customStyle="1" w:styleId="af1">
    <w:basedOn w:val="TableNormal"/>
    <w:rPr>
      <w:rFonts w:ascii="Calibri" w:eastAsia="Calibri" w:hAnsi="Calibri" w:cs="Calibri"/>
      <w:sz w:val="20"/>
      <w:szCs w:val="20"/>
    </w:rPr>
    <w:tblPr>
      <w:tblStyleRowBandSize w:val="1"/>
      <w:tblStyleColBandSize w:val="1"/>
    </w:tblPr>
  </w:style>
  <w:style w:type="table" w:customStyle="1" w:styleId="af2">
    <w:basedOn w:val="TableNormal"/>
    <w:rPr>
      <w:rFonts w:ascii="Calibri" w:eastAsia="Calibri" w:hAnsi="Calibri" w:cs="Calibri"/>
      <w:sz w:val="20"/>
      <w:szCs w:val="20"/>
    </w:rPr>
    <w:tblPr>
      <w:tblStyleRowBandSize w:val="1"/>
      <w:tblStyleColBandSize w:val="1"/>
    </w:tblPr>
  </w:style>
  <w:style w:type="table" w:customStyle="1" w:styleId="af3">
    <w:basedOn w:val="TableNormal"/>
    <w:rPr>
      <w:rFonts w:ascii="Calibri" w:eastAsia="Calibri" w:hAnsi="Calibri" w:cs="Calibri"/>
      <w:sz w:val="20"/>
      <w:szCs w:val="20"/>
    </w:rPr>
    <w:tblPr>
      <w:tblStyleRowBandSize w:val="1"/>
      <w:tblStyleColBandSize w:val="1"/>
    </w:tblPr>
  </w:style>
  <w:style w:type="table" w:customStyle="1" w:styleId="af4">
    <w:basedOn w:val="TableNormal"/>
    <w:rPr>
      <w:rFonts w:ascii="Calibri" w:eastAsia="Calibri" w:hAnsi="Calibri" w:cs="Calibri"/>
      <w:sz w:val="20"/>
      <w:szCs w:val="20"/>
    </w:rPr>
    <w:tblPr>
      <w:tblStyleRowBandSize w:val="1"/>
      <w:tblStyleColBandSize w:val="1"/>
    </w:tblPr>
  </w:style>
  <w:style w:type="table" w:customStyle="1" w:styleId="af5">
    <w:basedOn w:val="TableNormal"/>
    <w:rPr>
      <w:rFonts w:ascii="Calibri" w:eastAsia="Calibri" w:hAnsi="Calibri" w:cs="Calibri"/>
      <w:sz w:val="20"/>
      <w:szCs w:val="20"/>
    </w:rPr>
    <w:tblPr>
      <w:tblStyleRowBandSize w:val="1"/>
      <w:tblStyleColBandSize w:val="1"/>
    </w:tblPr>
  </w:style>
  <w:style w:type="table" w:customStyle="1" w:styleId="af6">
    <w:basedOn w:val="TableNormal"/>
    <w:rPr>
      <w:rFonts w:ascii="Calibri" w:eastAsia="Calibri" w:hAnsi="Calibri" w:cs="Calibri"/>
      <w:sz w:val="20"/>
      <w:szCs w:val="20"/>
    </w:rPr>
    <w:tblPr>
      <w:tblStyleRowBandSize w:val="1"/>
      <w:tblStyleColBandSize w:val="1"/>
    </w:tblPr>
  </w:style>
  <w:style w:type="table" w:customStyle="1" w:styleId="af7">
    <w:basedOn w:val="TableNormal"/>
    <w:rPr>
      <w:rFonts w:ascii="Calibri" w:eastAsia="Calibri" w:hAnsi="Calibri" w:cs="Calibri"/>
      <w:sz w:val="20"/>
      <w:szCs w:val="20"/>
    </w:rPr>
    <w:tblPr>
      <w:tblStyleRowBandSize w:val="1"/>
      <w:tblStyleColBandSize w:val="1"/>
    </w:tblPr>
  </w:style>
  <w:style w:type="table" w:customStyle="1" w:styleId="af8">
    <w:basedOn w:val="TableNormal"/>
    <w:rPr>
      <w:rFonts w:ascii="Calibri" w:eastAsia="Calibri" w:hAnsi="Calibri" w:cs="Calibri"/>
      <w:sz w:val="20"/>
      <w:szCs w:val="20"/>
    </w:rPr>
    <w:tblPr>
      <w:tblStyleRowBandSize w:val="1"/>
      <w:tblStyleColBandSize w:val="1"/>
    </w:tblPr>
  </w:style>
  <w:style w:type="table" w:customStyle="1" w:styleId="af9">
    <w:basedOn w:val="TableNormal"/>
    <w:rPr>
      <w:rFonts w:ascii="Calibri" w:eastAsia="Calibri" w:hAnsi="Calibri" w:cs="Calibri"/>
      <w:sz w:val="20"/>
      <w:szCs w:val="20"/>
    </w:rPr>
    <w:tblPr>
      <w:tblStyleRowBandSize w:val="1"/>
      <w:tblStyleColBandSize w:val="1"/>
    </w:tblPr>
  </w:style>
  <w:style w:type="table" w:customStyle="1" w:styleId="afa">
    <w:basedOn w:val="TableNormal"/>
    <w:rPr>
      <w:rFonts w:ascii="Calibri" w:eastAsia="Calibri" w:hAnsi="Calibri" w:cs="Calibri"/>
      <w:sz w:val="20"/>
      <w:szCs w:val="20"/>
    </w:rPr>
    <w:tblPr>
      <w:tblStyleRowBandSize w:val="1"/>
      <w:tblStyleColBandSize w:val="1"/>
    </w:tblPr>
  </w:style>
  <w:style w:type="table" w:customStyle="1" w:styleId="afb">
    <w:basedOn w:val="TableNormal"/>
    <w:rPr>
      <w:rFonts w:ascii="Calibri" w:eastAsia="Calibri" w:hAnsi="Calibri" w:cs="Calibri"/>
      <w:sz w:val="20"/>
      <w:szCs w:val="20"/>
    </w:rPr>
    <w:tblPr>
      <w:tblStyleRowBandSize w:val="1"/>
      <w:tblStyleColBandSize w:val="1"/>
    </w:tblPr>
  </w:style>
  <w:style w:type="table" w:customStyle="1" w:styleId="afc">
    <w:basedOn w:val="TableNormal"/>
    <w:rPr>
      <w:rFonts w:ascii="Calibri" w:eastAsia="Calibri" w:hAnsi="Calibri" w:cs="Calibri"/>
      <w:sz w:val="20"/>
      <w:szCs w:val="20"/>
    </w:rPr>
    <w:tblPr>
      <w:tblStyleRowBandSize w:val="1"/>
      <w:tblStyleColBandSize w:val="1"/>
    </w:tblPr>
  </w:style>
  <w:style w:type="table" w:customStyle="1" w:styleId="afd">
    <w:basedOn w:val="TableNormal"/>
    <w:rPr>
      <w:rFonts w:ascii="Calibri" w:eastAsia="Calibri" w:hAnsi="Calibri" w:cs="Calibri"/>
      <w:sz w:val="20"/>
      <w:szCs w:val="20"/>
    </w:rPr>
    <w:tblPr>
      <w:tblStyleRowBandSize w:val="1"/>
      <w:tblStyleColBandSize w:val="1"/>
    </w:tblPr>
  </w:style>
  <w:style w:type="table" w:customStyle="1" w:styleId="afe">
    <w:basedOn w:val="TableNormal"/>
    <w:rPr>
      <w:rFonts w:ascii="Calibri" w:eastAsia="Calibri" w:hAnsi="Calibri" w:cs="Calibri"/>
      <w:sz w:val="20"/>
      <w:szCs w:val="20"/>
    </w:rPr>
    <w:tblPr>
      <w:tblStyleRowBandSize w:val="1"/>
      <w:tblStyleColBandSize w:val="1"/>
    </w:tblPr>
  </w:style>
  <w:style w:type="table" w:customStyle="1" w:styleId="aff">
    <w:basedOn w:val="TableNormal"/>
    <w:rPr>
      <w:rFonts w:ascii="Calibri" w:eastAsia="Calibri" w:hAnsi="Calibri" w:cs="Calibri"/>
      <w:sz w:val="20"/>
      <w:szCs w:val="20"/>
    </w:rPr>
    <w:tblPr>
      <w:tblStyleRowBandSize w:val="1"/>
      <w:tblStyleColBandSize w:val="1"/>
    </w:tblPr>
  </w:style>
  <w:style w:type="table" w:customStyle="1" w:styleId="aff0">
    <w:basedOn w:val="TableNormal"/>
    <w:rPr>
      <w:rFonts w:ascii="Calibri" w:eastAsia="Calibri" w:hAnsi="Calibri" w:cs="Calibri"/>
      <w:sz w:val="20"/>
      <w:szCs w:val="20"/>
    </w:rPr>
    <w:tblPr>
      <w:tblStyleRowBandSize w:val="1"/>
      <w:tblStyleColBandSize w:val="1"/>
    </w:tblPr>
  </w:style>
  <w:style w:type="table" w:customStyle="1" w:styleId="aff1">
    <w:basedOn w:val="TableNormal"/>
    <w:rPr>
      <w:rFonts w:ascii="Calibri" w:eastAsia="Calibri" w:hAnsi="Calibri" w:cs="Calibri"/>
      <w:sz w:val="20"/>
      <w:szCs w:val="20"/>
    </w:rPr>
    <w:tblPr>
      <w:tblStyleRowBandSize w:val="1"/>
      <w:tblStyleColBandSize w:val="1"/>
    </w:tblPr>
  </w:style>
  <w:style w:type="table" w:customStyle="1" w:styleId="aff2">
    <w:basedOn w:val="TableNormal"/>
    <w:rPr>
      <w:rFonts w:ascii="Calibri" w:eastAsia="Calibri" w:hAnsi="Calibri" w:cs="Calibri"/>
      <w:sz w:val="20"/>
      <w:szCs w:val="20"/>
    </w:rPr>
    <w:tblPr>
      <w:tblStyleRowBandSize w:val="1"/>
      <w:tblStyleColBandSize w:val="1"/>
    </w:tblPr>
  </w:style>
  <w:style w:type="table" w:customStyle="1" w:styleId="aff3">
    <w:basedOn w:val="TableNormal"/>
    <w:rPr>
      <w:rFonts w:ascii="Calibri" w:eastAsia="Calibri" w:hAnsi="Calibri" w:cs="Calibri"/>
      <w:sz w:val="20"/>
      <w:szCs w:val="20"/>
    </w:rPr>
    <w:tblPr>
      <w:tblStyleRowBandSize w:val="1"/>
      <w:tblStyleColBandSize w:val="1"/>
    </w:tblPr>
  </w:style>
  <w:style w:type="table" w:customStyle="1" w:styleId="aff4">
    <w:basedOn w:val="TableNormal"/>
    <w:rPr>
      <w:rFonts w:ascii="Calibri" w:eastAsia="Calibri" w:hAnsi="Calibri" w:cs="Calibri"/>
      <w:sz w:val="20"/>
      <w:szCs w:val="20"/>
    </w:rPr>
    <w:tblPr>
      <w:tblStyleRowBandSize w:val="1"/>
      <w:tblStyleColBandSize w:val="1"/>
    </w:tblPr>
  </w:style>
  <w:style w:type="table" w:customStyle="1" w:styleId="aff5">
    <w:basedOn w:val="TableNormal"/>
    <w:rPr>
      <w:rFonts w:ascii="Calibri" w:eastAsia="Calibri" w:hAnsi="Calibri" w:cs="Calibri"/>
      <w:sz w:val="20"/>
      <w:szCs w:val="20"/>
    </w:rPr>
    <w:tblPr>
      <w:tblStyleRowBandSize w:val="1"/>
      <w:tblStyleColBandSize w:val="1"/>
    </w:tblPr>
  </w:style>
  <w:style w:type="table" w:customStyle="1" w:styleId="aff6">
    <w:basedOn w:val="TableNormal"/>
    <w:rPr>
      <w:rFonts w:ascii="Calibri" w:eastAsia="Calibri" w:hAnsi="Calibri" w:cs="Calibri"/>
      <w:sz w:val="20"/>
      <w:szCs w:val="20"/>
    </w:rPr>
    <w:tblPr>
      <w:tblStyleRowBandSize w:val="1"/>
      <w:tblStyleColBandSize w:val="1"/>
    </w:tblPr>
  </w:style>
  <w:style w:type="table" w:customStyle="1" w:styleId="aff7">
    <w:basedOn w:val="TableNormal"/>
    <w:rPr>
      <w:rFonts w:ascii="Calibri" w:eastAsia="Calibri" w:hAnsi="Calibri" w:cs="Calibri"/>
      <w:sz w:val="20"/>
      <w:szCs w:val="20"/>
    </w:rPr>
    <w:tblPr>
      <w:tblStyleRowBandSize w:val="1"/>
      <w:tblStyleColBandSize w:val="1"/>
    </w:tblPr>
  </w:style>
  <w:style w:type="table" w:customStyle="1" w:styleId="aff8">
    <w:basedOn w:val="TableNormal"/>
    <w:rPr>
      <w:rFonts w:ascii="Calibri" w:eastAsia="Calibri" w:hAnsi="Calibri" w:cs="Calibri"/>
      <w:sz w:val="20"/>
      <w:szCs w:val="20"/>
    </w:rPr>
    <w:tblPr>
      <w:tblStyleRowBandSize w:val="1"/>
      <w:tblStyleColBandSize w:val="1"/>
    </w:tblPr>
  </w:style>
  <w:style w:type="table" w:customStyle="1" w:styleId="aff9">
    <w:basedOn w:val="TableNormal"/>
    <w:rPr>
      <w:rFonts w:ascii="Calibri" w:eastAsia="Calibri" w:hAnsi="Calibri" w:cs="Calibri"/>
      <w:sz w:val="20"/>
      <w:szCs w:val="20"/>
    </w:rPr>
    <w:tblPr>
      <w:tblStyleRowBandSize w:val="1"/>
      <w:tblStyleColBandSize w:val="1"/>
    </w:tblPr>
  </w:style>
  <w:style w:type="table" w:customStyle="1" w:styleId="affa">
    <w:basedOn w:val="TableNormal"/>
    <w:rPr>
      <w:rFonts w:ascii="Calibri" w:eastAsia="Calibri" w:hAnsi="Calibri" w:cs="Calibri"/>
      <w:sz w:val="20"/>
      <w:szCs w:val="20"/>
    </w:rPr>
    <w:tblPr>
      <w:tblStyleRowBandSize w:val="1"/>
      <w:tblStyleColBandSize w:val="1"/>
    </w:tblPr>
  </w:style>
  <w:style w:type="table" w:customStyle="1" w:styleId="affb">
    <w:basedOn w:val="TableNormal"/>
    <w:rPr>
      <w:rFonts w:ascii="Calibri" w:eastAsia="Calibri" w:hAnsi="Calibri" w:cs="Calibri"/>
      <w:sz w:val="20"/>
      <w:szCs w:val="20"/>
    </w:rPr>
    <w:tblPr>
      <w:tblStyleRowBandSize w:val="1"/>
      <w:tblStyleColBandSize w:val="1"/>
    </w:tblPr>
  </w:style>
  <w:style w:type="table" w:customStyle="1" w:styleId="affc">
    <w:basedOn w:val="TableNormal"/>
    <w:rPr>
      <w:rFonts w:ascii="Calibri" w:eastAsia="Calibri" w:hAnsi="Calibri" w:cs="Calibri"/>
      <w:sz w:val="20"/>
      <w:szCs w:val="20"/>
    </w:rPr>
    <w:tblPr>
      <w:tblStyleRowBandSize w:val="1"/>
      <w:tblStyleColBandSize w:val="1"/>
    </w:tblPr>
  </w:style>
  <w:style w:type="table" w:customStyle="1" w:styleId="affd">
    <w:basedOn w:val="TableNormal"/>
    <w:rPr>
      <w:rFonts w:ascii="Calibri" w:eastAsia="Calibri" w:hAnsi="Calibri" w:cs="Calibri"/>
      <w:sz w:val="20"/>
      <w:szCs w:val="20"/>
    </w:rPr>
    <w:tblPr>
      <w:tblStyleRowBandSize w:val="1"/>
      <w:tblStyleColBandSize w:val="1"/>
    </w:tblPr>
  </w:style>
  <w:style w:type="table" w:customStyle="1" w:styleId="affe">
    <w:basedOn w:val="TableNormal"/>
    <w:rPr>
      <w:rFonts w:ascii="Calibri" w:eastAsia="Calibri" w:hAnsi="Calibri" w:cs="Calibri"/>
      <w:sz w:val="20"/>
      <w:szCs w:val="20"/>
    </w:rPr>
    <w:tblPr>
      <w:tblStyleRowBandSize w:val="1"/>
      <w:tblStyleColBandSize w:val="1"/>
    </w:tblPr>
  </w:style>
  <w:style w:type="table" w:customStyle="1" w:styleId="afff">
    <w:basedOn w:val="TableNormal"/>
    <w:rPr>
      <w:rFonts w:ascii="Calibri" w:eastAsia="Calibri" w:hAnsi="Calibri" w:cs="Calibri"/>
      <w:sz w:val="20"/>
      <w:szCs w:val="20"/>
    </w:rPr>
    <w:tblPr>
      <w:tblStyleRowBandSize w:val="1"/>
      <w:tblStyleColBandSize w:val="1"/>
    </w:tblPr>
  </w:style>
  <w:style w:type="table" w:customStyle="1" w:styleId="afff0">
    <w:basedOn w:val="TableNormal"/>
    <w:rPr>
      <w:rFonts w:ascii="Calibri" w:eastAsia="Calibri" w:hAnsi="Calibri" w:cs="Calibri"/>
      <w:sz w:val="20"/>
      <w:szCs w:val="20"/>
    </w:rPr>
    <w:tblPr>
      <w:tblStyleRowBandSize w:val="1"/>
      <w:tblStyleColBandSize w:val="1"/>
    </w:tblPr>
  </w:style>
  <w:style w:type="table" w:customStyle="1" w:styleId="afff1">
    <w:basedOn w:val="TableNormal"/>
    <w:rPr>
      <w:rFonts w:ascii="Calibri" w:eastAsia="Calibri" w:hAnsi="Calibri" w:cs="Calibri"/>
      <w:sz w:val="20"/>
      <w:szCs w:val="20"/>
    </w:rPr>
    <w:tblPr>
      <w:tblStyleRowBandSize w:val="1"/>
      <w:tblStyleColBandSize w:val="1"/>
    </w:tblPr>
  </w:style>
  <w:style w:type="table" w:customStyle="1" w:styleId="afff2">
    <w:basedOn w:val="TableNormal"/>
    <w:rPr>
      <w:rFonts w:ascii="Calibri" w:eastAsia="Calibri" w:hAnsi="Calibri" w:cs="Calibri"/>
      <w:sz w:val="20"/>
      <w:szCs w:val="20"/>
    </w:rPr>
    <w:tblPr>
      <w:tblStyleRowBandSize w:val="1"/>
      <w:tblStyleColBandSize w:val="1"/>
    </w:tblPr>
  </w:style>
  <w:style w:type="table" w:customStyle="1" w:styleId="afff3">
    <w:basedOn w:val="TableNormal"/>
    <w:rPr>
      <w:rFonts w:ascii="Calibri" w:eastAsia="Calibri" w:hAnsi="Calibri" w:cs="Calibri"/>
      <w:sz w:val="20"/>
      <w:szCs w:val="20"/>
    </w:rPr>
    <w:tblPr>
      <w:tblStyleRowBandSize w:val="1"/>
      <w:tblStyleColBandSize w:val="1"/>
    </w:tblPr>
  </w:style>
  <w:style w:type="table" w:customStyle="1" w:styleId="afff4">
    <w:basedOn w:val="TableNormal"/>
    <w:rPr>
      <w:rFonts w:ascii="Calibri" w:eastAsia="Calibri" w:hAnsi="Calibri" w:cs="Calibri"/>
      <w:sz w:val="20"/>
      <w:szCs w:val="20"/>
    </w:rPr>
    <w:tblPr>
      <w:tblStyleRowBandSize w:val="1"/>
      <w:tblStyleColBandSize w:val="1"/>
    </w:tblPr>
  </w:style>
  <w:style w:type="table" w:customStyle="1" w:styleId="afff5">
    <w:basedOn w:val="TableNormal"/>
    <w:rPr>
      <w:rFonts w:ascii="Calibri" w:eastAsia="Calibri" w:hAnsi="Calibri" w:cs="Calibri"/>
      <w:sz w:val="20"/>
      <w:szCs w:val="20"/>
    </w:rPr>
    <w:tblPr>
      <w:tblStyleRowBandSize w:val="1"/>
      <w:tblStyleColBandSize w:val="1"/>
    </w:tblPr>
  </w:style>
  <w:style w:type="table" w:customStyle="1" w:styleId="afff6">
    <w:basedOn w:val="TableNormal"/>
    <w:rPr>
      <w:rFonts w:ascii="Calibri" w:eastAsia="Calibri" w:hAnsi="Calibri" w:cs="Calibri"/>
      <w:sz w:val="20"/>
      <w:szCs w:val="20"/>
    </w:rPr>
    <w:tblPr>
      <w:tblStyleRowBandSize w:val="1"/>
      <w:tblStyleColBandSize w:val="1"/>
    </w:tblPr>
  </w:style>
  <w:style w:type="table" w:customStyle="1" w:styleId="afff7">
    <w:basedOn w:val="TableNormal"/>
    <w:rPr>
      <w:rFonts w:ascii="Calibri" w:eastAsia="Calibri" w:hAnsi="Calibri" w:cs="Calibri"/>
      <w:sz w:val="20"/>
      <w:szCs w:val="20"/>
    </w:rPr>
    <w:tblPr>
      <w:tblStyleRowBandSize w:val="1"/>
      <w:tblStyleColBandSize w:val="1"/>
    </w:tblPr>
  </w:style>
  <w:style w:type="table" w:customStyle="1" w:styleId="afff8">
    <w:basedOn w:val="TableNormal"/>
    <w:rPr>
      <w:rFonts w:ascii="Calibri" w:eastAsia="Calibri" w:hAnsi="Calibri" w:cs="Calibri"/>
      <w:sz w:val="20"/>
      <w:szCs w:val="20"/>
    </w:rPr>
    <w:tblPr>
      <w:tblStyleRowBandSize w:val="1"/>
      <w:tblStyleColBandSize w:val="1"/>
    </w:tblPr>
  </w:style>
  <w:style w:type="table" w:customStyle="1" w:styleId="afff9">
    <w:basedOn w:val="TableNormal"/>
    <w:rPr>
      <w:rFonts w:ascii="Calibri" w:eastAsia="Calibri" w:hAnsi="Calibri" w:cs="Calibri"/>
      <w:sz w:val="20"/>
      <w:szCs w:val="20"/>
    </w:rPr>
    <w:tblPr>
      <w:tblStyleRowBandSize w:val="1"/>
      <w:tblStyleColBandSize w:val="1"/>
    </w:tblPr>
  </w:style>
  <w:style w:type="table" w:customStyle="1" w:styleId="afffa">
    <w:basedOn w:val="TableNormal"/>
    <w:rPr>
      <w:rFonts w:ascii="Calibri" w:eastAsia="Calibri" w:hAnsi="Calibri" w:cs="Calibri"/>
      <w:sz w:val="20"/>
      <w:szCs w:val="20"/>
    </w:rPr>
    <w:tblPr>
      <w:tblStyleRowBandSize w:val="1"/>
      <w:tblStyleColBandSize w:val="1"/>
    </w:tblPr>
  </w:style>
  <w:style w:type="table" w:customStyle="1" w:styleId="afffb">
    <w:basedOn w:val="TableNormal"/>
    <w:rPr>
      <w:rFonts w:ascii="Calibri" w:eastAsia="Calibri" w:hAnsi="Calibri" w:cs="Calibri"/>
      <w:sz w:val="20"/>
      <w:szCs w:val="20"/>
    </w:rPr>
    <w:tblPr>
      <w:tblStyleRowBandSize w:val="1"/>
      <w:tblStyleColBandSize w:val="1"/>
    </w:tblPr>
  </w:style>
  <w:style w:type="table" w:customStyle="1" w:styleId="afff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d">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e">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d">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e">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d">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e">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d">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e">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8">
    <w:basedOn w:val="TableNormal"/>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sCztG+kbR9jm24DrrA3Ff+RmQ==">CgMxLjAaHwoBMBIaChgICVIUChJ0YWJsZS5maHhldzR4bHpnOHoaHwoBMRIaChgICVIUChJ0YWJsZS5yOWl6bDcxOTAycnkaHwoBMhIaChgICVIUChJ0YWJsZS41amNsZzdwc254eXIaHwoBMxIaChgICVIUChJ0YWJsZS5reWppODZyZWFkMnYaHwoBNBIaChgICVIUChJ0YWJsZS5jcnI2Z2puNzFlb3EaHwoBNRIaChgICVIUChJ0YWJsZS4zc2llaGs3N25wMDkaHwoBNhIaChgICVIUChJ0YWJsZS5kcTllZm41a2d3ZXAaHwoBNxIaChgICVIUChJ0YWJsZS5vZ2YwYTU0amszdWcaHwoBOBIaChgICVIUChJ0YWJsZS53c3M5azR4N3Nxd2QyCWguMzBqMHpsbDIJaC4xZm9iOXRlMghoLmdqZGd4czgAciExeThHbFQ2c0RZLUlFck8tSjB2VDNyNG9Ib19lZG5LT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54</Pages>
  <Words>10981</Words>
  <Characters>62596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PCHOMEGPT</dc:creator>
  <cp:lastModifiedBy>Techsi.vn</cp:lastModifiedBy>
  <cp:revision>38</cp:revision>
  <dcterms:created xsi:type="dcterms:W3CDTF">2023-08-16T10:47:00Z</dcterms:created>
  <dcterms:modified xsi:type="dcterms:W3CDTF">2024-10-06T10:04:00Z</dcterms:modified>
</cp:coreProperties>
</file>